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E3789" w14:textId="0F6CEBB4" w:rsidR="005A7B2C" w:rsidRPr="00C34974" w:rsidRDefault="00AB09F2" w:rsidP="00F7039F">
      <w:pPr>
        <w:pStyle w:val="En-tte"/>
        <w:tabs>
          <w:tab w:val="clear" w:pos="4320"/>
          <w:tab w:val="center" w:pos="5245"/>
        </w:tabs>
        <w:jc w:val="center"/>
        <w:rPr>
          <w:rFonts w:cstheme="majorHAnsi"/>
          <w:lang w:val="en-GB"/>
        </w:rPr>
      </w:pPr>
      <w:r w:rsidRPr="00C34974">
        <w:rPr>
          <w:rFonts w:cstheme="majorHAnsi"/>
          <w:noProof/>
          <w:lang w:val="fr-CH" w:eastAsia="fr-CH"/>
        </w:rPr>
        <mc:AlternateContent>
          <mc:Choice Requires="wps">
            <w:drawing>
              <wp:anchor distT="0" distB="0" distL="114300" distR="114300" simplePos="0" relativeHeight="251666432" behindDoc="0" locked="0" layoutInCell="1" allowOverlap="1" wp14:anchorId="31441AE5" wp14:editId="1B81241E">
                <wp:simplePos x="0" y="0"/>
                <wp:positionH relativeFrom="column">
                  <wp:posOffset>4114800</wp:posOffset>
                </wp:positionH>
                <wp:positionV relativeFrom="paragraph">
                  <wp:posOffset>0</wp:posOffset>
                </wp:positionV>
                <wp:extent cx="1600200" cy="800100"/>
                <wp:effectExtent l="0" t="0" r="25400" b="38100"/>
                <wp:wrapNone/>
                <wp:docPr id="1" name="Text Box 8"/>
                <wp:cNvGraphicFramePr/>
                <a:graphic xmlns:a="http://schemas.openxmlformats.org/drawingml/2006/main">
                  <a:graphicData uri="http://schemas.microsoft.com/office/word/2010/wordprocessingShape">
                    <wps:wsp>
                      <wps:cNvSpPr txBox="1"/>
                      <wps:spPr>
                        <a:xfrm>
                          <a:off x="0" y="0"/>
                          <a:ext cx="1600200" cy="800100"/>
                        </a:xfrm>
                        <a:prstGeom prst="rect">
                          <a:avLst/>
                        </a:prstGeom>
                        <a:noFill/>
                        <a:ln>
                          <a:solidFill>
                            <a:schemeClr val="tx2">
                              <a:lumMod val="75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3367DE0" w14:textId="0EA519A0" w:rsidR="003847F4" w:rsidRDefault="003847F4" w:rsidP="00310DC7">
                            <w:pPr>
                              <w:jc w:val="center"/>
                            </w:pPr>
                            <w:r>
                              <w:t>Logo of the competition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8" o:spid="_x0000_s1026" type="#_x0000_t202" style="position:absolute;left:0;text-align:left;margin-left:324pt;margin-top:0;width:126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c3l+8CAABhBgAADgAAAGRycy9lMm9Eb2MueG1srFVLb9swDL4P2H8QdE9tB0mbGnUKN0WGAV1b&#10;rB16VmQ5MabXJCVxNuy/j5SdNOt6WIddHImk+Pg+krm4bJUkG+F8Y3RBs5OUEqG5qRq9LOiXx/lg&#10;QokPTFdMGi0KuhOeXk7fv7vY2lwMzcrISjgCTrTPt7agqxBsniSer4Ri/sRYoUFZG6dYgKtbJpVj&#10;W/CuZDJM09Nka1xlneHCe5Bed0o6jf7rWvBwV9deBCILCrmF+HXxu8BvMr1g+dIxu2p4nwb7hywU&#10;azQEPbi6ZoGRtWv+cKUa7ow3dTjhRiWmrhsuYg1QTZa+qOZhxayItQA43h5g8v/PLb/d3DvSVMAd&#10;JZopoOhRtIFcmZZMEJ2t9TkYPVgwCy2I0bKXexBi0W3tFP5COQT0gPPugC064/joNE2BMEo46CYp&#10;FBvBT55fW+fDB2EUwUNBHXAXIWWbGx8gIpjuTTCYNvNGysif1CjwRjYVyuIFG0jMpCMbBtSHdhh9&#10;ybX6ZKpOdjZODznEfkPzGObIEwTtvIvYTF0mLIeq4IiBsL5I9I/Z+GxYno3PB6flOBuMsnQyKMt0&#10;OLiel2mZjuaz89HVT8hCsWyUb6HlLDQsgg2gziVb9vSi+u/4VYz/Ng1ZlsQ+7LACx7GYfaoJMtkx&#10;Fk9hJwUWIPVnUUMHROJegY5xLnSInEcwwBqtagD6LQ97+whZhPItjzvw95GNDofHqtHGRWoPFHbs&#10;Vl/3KdedPYBxVDceQ7to+9bvG3phqh30uTPdnvCWzxtoxhvmwz1zsBigf2HZhTv41NJsC2r6EyUr&#10;476/Jkd74BO0lCDrBfXf1swJSuRHDZN8no1GuJniZQQ9BBd3rFkca/RazQw0NEwrZBePaB/k/lg7&#10;o55gJ5YYFVRMc4gNE7A/zkK3/mCnclGW0Qh2kWXhRj9Yjq6RJBy1x/aJOdvPY4BGujX7lcTyF2PZ&#10;2eJLbcp1MHUTZxZx7lDt8Yc9Ftuy37m4KI/v0er5n2H6CwAA//8DAFBLAwQUAAYACAAAACEAythi&#10;NtwAAAAIAQAADwAAAGRycy9kb3ducmV2LnhtbEyPQU/DMAyF70j8h8hI3FjCQNXWNZ0AMQ4ckBiw&#10;c9aYpmrjVE26ln+PObGLZes9PX+v2M6+EyccYhNIw+1CgUCqgm2o1vD5sbtZgYjJkDVdINTwgxG2&#10;5eVFYXIbJnrH0z7VgkMo5kaDS6nPpYyVQ2/iIvRIrH2HwZvE51BLO5iJw30nl0pl0puG+IMzPT45&#10;rNr96DVk48vb43onD6ntvnCmqXWvd89aX1/NDxsQCef0b4Y/fEaHkpmOYSQbRccZ9yvukjTwZHmt&#10;FC9H9i0zBbIs5HmB8hcAAP//AwBQSwECLQAUAAYACAAAACEA5JnDwPsAAADhAQAAEwAAAAAAAAAA&#10;AAAAAAAAAAAAW0NvbnRlbnRfVHlwZXNdLnhtbFBLAQItABQABgAIAAAAIQAjsmrh1wAAAJQBAAAL&#10;AAAAAAAAAAAAAAAAACwBAABfcmVscy8ucmVsc1BLAQItABQABgAIAAAAIQCa5zeX7wIAAGEGAAAO&#10;AAAAAAAAAAAAAAAAACwCAABkcnMvZTJvRG9jLnhtbFBLAQItABQABgAIAAAAIQDK2GI23AAAAAgB&#10;AAAPAAAAAAAAAAAAAAAAAEcFAABkcnMvZG93bnJldi54bWxQSwUGAAAAAAQABADzAAAAUAYAAAAA&#10;" filled="f" strokecolor="#17365d [2415]">
                <v:textbox>
                  <w:txbxContent>
                    <w:p w14:paraId="53367DE0" w14:textId="0EA519A0" w:rsidR="009A3562" w:rsidRDefault="009A3562" w:rsidP="00310DC7">
                      <w:pPr>
                        <w:jc w:val="center"/>
                      </w:pPr>
                      <w:r>
                        <w:t>Logo of the competition</w:t>
                      </w:r>
                    </w:p>
                  </w:txbxContent>
                </v:textbox>
              </v:shape>
            </w:pict>
          </mc:Fallback>
        </mc:AlternateContent>
      </w:r>
      <w:r w:rsidR="00310DC7" w:rsidRPr="00C34974">
        <w:rPr>
          <w:rFonts w:cstheme="majorHAnsi"/>
          <w:noProof/>
          <w:lang w:val="fr-CH" w:eastAsia="fr-CH"/>
        </w:rPr>
        <mc:AlternateContent>
          <mc:Choice Requires="wps">
            <w:drawing>
              <wp:anchor distT="0" distB="0" distL="114300" distR="114300" simplePos="0" relativeHeight="251664384" behindDoc="0" locked="0" layoutInCell="1" allowOverlap="1" wp14:anchorId="5A055484" wp14:editId="123DF79A">
                <wp:simplePos x="0" y="0"/>
                <wp:positionH relativeFrom="column">
                  <wp:posOffset>0</wp:posOffset>
                </wp:positionH>
                <wp:positionV relativeFrom="paragraph">
                  <wp:posOffset>0</wp:posOffset>
                </wp:positionV>
                <wp:extent cx="1600200" cy="800100"/>
                <wp:effectExtent l="0" t="0" r="25400" b="38100"/>
                <wp:wrapNone/>
                <wp:docPr id="8" name="Text Box 8"/>
                <wp:cNvGraphicFramePr/>
                <a:graphic xmlns:a="http://schemas.openxmlformats.org/drawingml/2006/main">
                  <a:graphicData uri="http://schemas.microsoft.com/office/word/2010/wordprocessingShape">
                    <wps:wsp>
                      <wps:cNvSpPr txBox="1"/>
                      <wps:spPr>
                        <a:xfrm>
                          <a:off x="0" y="0"/>
                          <a:ext cx="1600200" cy="800100"/>
                        </a:xfrm>
                        <a:prstGeom prst="rect">
                          <a:avLst/>
                        </a:prstGeom>
                        <a:noFill/>
                        <a:ln>
                          <a:solidFill>
                            <a:schemeClr val="tx2">
                              <a:lumMod val="75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85DD7F" w14:textId="77777777" w:rsidR="003847F4" w:rsidRDefault="003847F4" w:rsidP="00B579CD">
                            <w:pPr>
                              <w:jc w:val="center"/>
                            </w:pPr>
                            <w:r>
                              <w:t>National Fencing Association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_x0000_s1027" type="#_x0000_t202" style="position:absolute;left:0;text-align:left;margin-left:0;margin-top:0;width:126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A0u4CAABaBgAADgAAAGRycy9lMm9Eb2MueG1srFVLb9swDL4P2H8QdE9tB0mbGnUKN0WGAV1b&#10;rB16VmQ5MabXJCVxNuy/j5SdNOt6WIddHIqk+Pg+irm4bJUkG+F8Y3RBs5OUEqG5qRq9LOiXx/lg&#10;QokPTFdMGi0KuhOeXk7fv7vY2lwMzcrISjgCQbTPt7agqxBsniSer4Ri/sRYocFYG6dYgKNbJpVj&#10;W4iuZDJM09Nka1xlneHCe9Bed0Y6jfHrWvBwV9deBCILCrWF+HXxu8BvMr1g+dIxu2p4Xwb7hyoU&#10;azQkPYS6ZoGRtWv+CKUa7ow3dTjhRiWmrhsuYg/QTZa+6OZhxayIvQA43h5g8v8vLL/d3DvSVAUF&#10;ojRTQNGjaAO5Mi2ZIDpb63NwerDgFlpQA8t7vQclNt3WTuEvtEPADjjvDthiMI6XTtMUCKOEg22S&#10;QrMR/OT5tnU+fBBGERQK6oC7CCnb3PgAlYDr3gWTaTNvpIz8SY0Kb2RToS4ecIDETDqyYUB9aIcx&#10;llyrT6bqdGfj9FBDnDd0j2mOIkHSLrqIw9RVwnLoCkRMhP1Fon/MxmfD8mx8Pjgtx9lglKWTQVmm&#10;w8H1vEzLdDSfnY+ufkIVimWjfAsjZ2FgEWwAdS7ZsqcXzX/Hr2L8t9eQZUmcww4rCByb2ZeaIJMd&#10;Y1EKOymwAak/ixomIBL3CnSMc6FD5DyCAd7oVQPQb7nY+0fIIpRvudyBv89sdDhcVo02LlJ7oLBj&#10;t/q6L7nu/AGMo75RDO2i7Sd8YaodDLgz3YLwls8bmMIb5sM9c7ARYHBhy4U7+NTSbAtqeomSlXHf&#10;X9OjPxAJVkqQ7oL6b2vmBCXyo4YnfJ6NRriS4mEEwwMHd2xZHFv0Ws0MTHIG+9TyKKJ/kHuxdkY9&#10;wTIsMSuYmOaQG0Z/L85Ct/dgmXJRltEJlpBl4UY/WI6hkR18Y4/tE3O2f4gBJujW7HcRy1+8x84X&#10;b2pTroOpm/hYEeAO1R54WGBxHvtlixvy+By9nv8Spr8AAAD//wMAUEsDBBQABgAIAAAAIQBpE7/e&#10;2QAAAAUBAAAPAAAAZHJzL2Rvd25yZXYueG1sTI9BS8QwEIXvgv8hjODNTa1YtDZdVFwPHgRXd8/Z&#10;ZmxKk0lp0m39945e9DLweI8336vWi3fiiGPsAim4XGUgkJpgOmoVfLxvLm5AxKTJaBcIFXxhhHV9&#10;elLp0oSZ3vC4Ta3gEoqlVmBTGkopY2PR67gKAxJ7n2H0OrEcW2lGPXO5dzLPskJ63RF/sHrAR4tN&#10;v528gmJ6fn243ch96t0OF5p7+3L1pNT52XJ/ByLhkv7C8IPP6FAz0yFMZKJwCnhI+r3s5dc5ywOH&#10;8iIDWVfyP339DQAA//8DAFBLAQItABQABgAIAAAAIQDkmcPA+wAAAOEBAAATAAAAAAAAAAAAAAAA&#10;AAAAAABbQ29udGVudF9UeXBlc10ueG1sUEsBAi0AFAAGAAgAAAAhACOyauHXAAAAlAEAAAsAAAAA&#10;AAAAAAAAAAAALAEAAF9yZWxzLy5yZWxzUEsBAi0AFAAGAAgAAAAhAAPxwNLuAgAAWgYAAA4AAAAA&#10;AAAAAAAAAAAALAIAAGRycy9lMm9Eb2MueG1sUEsBAi0AFAAGAAgAAAAhAGkTv97ZAAAABQEAAA8A&#10;AAAAAAAAAAAAAAAARgUAAGRycy9kb3ducmV2LnhtbFBLBQYAAAAABAAEAPMAAABMBgAAAAA=&#10;" filled="f" strokecolor="#17365d [2415]">
                <v:textbox>
                  <w:txbxContent>
                    <w:p w14:paraId="7685DD7F" w14:textId="77777777" w:rsidR="009A3562" w:rsidRDefault="009A3562" w:rsidP="00B579CD">
                      <w:pPr>
                        <w:jc w:val="center"/>
                      </w:pPr>
                      <w:r>
                        <w:t>National Fencing Association Logo</w:t>
                      </w:r>
                    </w:p>
                  </w:txbxContent>
                </v:textbox>
              </v:shape>
            </w:pict>
          </mc:Fallback>
        </mc:AlternateContent>
      </w:r>
      <w:r w:rsidR="005A7B2C" w:rsidRPr="00C34974">
        <w:rPr>
          <w:rFonts w:cstheme="majorHAnsi"/>
          <w:noProof/>
          <w:lang w:val="fr-CH" w:eastAsia="fr-CH"/>
        </w:rPr>
        <w:drawing>
          <wp:inline distT="0" distB="0" distL="0" distR="0" wp14:anchorId="7C9CD234" wp14:editId="37250B23">
            <wp:extent cx="1471930" cy="805721"/>
            <wp:effectExtent l="0" t="0" r="127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e_new_logo.jpg"/>
                    <pic:cNvPicPr/>
                  </pic:nvPicPr>
                  <pic:blipFill>
                    <a:blip r:embed="rId9">
                      <a:extLst>
                        <a:ext uri="{28A0092B-C50C-407E-A947-70E740481C1C}">
                          <a14:useLocalDpi xmlns:a14="http://schemas.microsoft.com/office/drawing/2010/main" val="0"/>
                        </a:ext>
                      </a:extLst>
                    </a:blip>
                    <a:stretch>
                      <a:fillRect/>
                    </a:stretch>
                  </pic:blipFill>
                  <pic:spPr>
                    <a:xfrm>
                      <a:off x="0" y="0"/>
                      <a:ext cx="1472645" cy="806112"/>
                    </a:xfrm>
                    <a:prstGeom prst="rect">
                      <a:avLst/>
                    </a:prstGeom>
                  </pic:spPr>
                </pic:pic>
              </a:graphicData>
            </a:graphic>
          </wp:inline>
        </w:drawing>
      </w:r>
    </w:p>
    <w:p w14:paraId="74DF3967" w14:textId="02224173" w:rsidR="00CA7F53" w:rsidRPr="00C34974" w:rsidRDefault="005A7B2C">
      <w:pPr>
        <w:rPr>
          <w:rFonts w:cstheme="majorHAnsi"/>
          <w:lang w:val="en-GB"/>
        </w:rPr>
      </w:pPr>
      <w:r w:rsidRPr="00C34974">
        <w:rPr>
          <w:rFonts w:cstheme="majorHAnsi"/>
          <w:noProof/>
          <w:lang w:val="fr-CH" w:eastAsia="fr-CH"/>
        </w:rPr>
        <mc:AlternateContent>
          <mc:Choice Requires="wps">
            <w:drawing>
              <wp:anchor distT="0" distB="0" distL="114300" distR="114300" simplePos="0" relativeHeight="251661312" behindDoc="0" locked="0" layoutInCell="1" allowOverlap="1" wp14:anchorId="493B6017" wp14:editId="4A90A266">
                <wp:simplePos x="0" y="0"/>
                <wp:positionH relativeFrom="column">
                  <wp:posOffset>1028700</wp:posOffset>
                </wp:positionH>
                <wp:positionV relativeFrom="paragraph">
                  <wp:posOffset>114300</wp:posOffset>
                </wp:positionV>
                <wp:extent cx="3429000" cy="5588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3429000" cy="558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B550D5" w14:textId="77777777" w:rsidR="003847F4" w:rsidRDefault="003847F4" w:rsidP="00F77A35">
                            <w:pPr>
                              <w:jc w:val="center"/>
                              <w:rPr>
                                <w:b/>
                                <w:sz w:val="28"/>
                                <w:szCs w:val="28"/>
                              </w:rPr>
                            </w:pPr>
                          </w:p>
                          <w:p w14:paraId="426C4D9C" w14:textId="4E1155C0" w:rsidR="003847F4" w:rsidRPr="00310DC7" w:rsidRDefault="003847F4" w:rsidP="00F77A35">
                            <w:pPr>
                              <w:jc w:val="center"/>
                              <w:rPr>
                                <w:b/>
                                <w:sz w:val="28"/>
                                <w:szCs w:val="28"/>
                              </w:rPr>
                            </w:pPr>
                            <w:r>
                              <w:rPr>
                                <w:b/>
                                <w:sz w:val="28"/>
                                <w:szCs w:val="28"/>
                              </w:rPr>
                              <w:t xml:space="preserve"> </w:t>
                            </w:r>
                            <w:r w:rsidRPr="006432C3">
                              <w:rPr>
                                <w:b/>
                                <w:sz w:val="28"/>
                                <w:szCs w:val="28"/>
                                <w:highlight w:val="yellow"/>
                              </w:rPr>
                              <w:t>N</w:t>
                            </w:r>
                            <w:r w:rsidRPr="00A15F1D">
                              <w:rPr>
                                <w:b/>
                                <w:sz w:val="28"/>
                                <w:szCs w:val="28"/>
                                <w:highlight w:val="yellow"/>
                              </w:rPr>
                              <w:t>ame of the competition</w:t>
                            </w:r>
                            <w:r>
                              <w:rPr>
                                <w:b/>
                                <w:sz w:val="28"/>
                                <w:szCs w:val="28"/>
                              </w:rPr>
                              <w:t xml:space="preserve"> [“</w:t>
                            </w:r>
                            <w:r w:rsidRPr="006432C3">
                              <w:rPr>
                                <w:i/>
                                <w:sz w:val="28"/>
                                <w:szCs w:val="28"/>
                              </w:rPr>
                              <w:t>Global Cup</w:t>
                            </w:r>
                            <w:r>
                              <w:rPr>
                                <w:i/>
                                <w:sz w:val="28"/>
                                <w:szCs w:val="28"/>
                              </w:rPr>
                              <w:t>”</w:t>
                            </w:r>
                            <w:r>
                              <w:rPr>
                                <w:b/>
                                <w:sz w:val="28"/>
                                <w:szCs w:val="28"/>
                              </w:rPr>
                              <w:t>]</w:t>
                            </w:r>
                          </w:p>
                          <w:p w14:paraId="2948FAD5" w14:textId="77777777" w:rsidR="003847F4" w:rsidRPr="00F77A35" w:rsidRDefault="003847F4" w:rsidP="00F77A35">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6" o:spid="_x0000_s1028" type="#_x0000_t202" style="position:absolute;margin-left:81pt;margin-top:9pt;width:270pt;height: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BFrtECAAAVBgAADgAAAGRycy9lMm9Eb2MueG1srFRNb9swDL0P2H8QdE9tZ06aGHUKN0WGAUVb&#10;rB16VmQpMaavSUribNh/HyXHadrtsA672BRJUeTjIy8uWynQllnXaFXi7CzFiCmq60atSvzlcTGY&#10;YOQ8UTURWrES75nDl7P37y52pmBDvdaiZhZBEOWKnSnx2ntTJImjayaJO9OGKTBybSXxcLSrpLZk&#10;B9GlSIZpOk522tbGasqcA+11Z8SzGJ9zRv0d5455JEoMufn4tfG7DN9kdkGKlSVm3dBDGuQfspCk&#10;UfDoMdQ18QRtbPNbKNlQq53m/oxqmWjOG8piDVBNlr6q5mFNDIu1ADjOHGFy/y8svd3eW9TUJR5j&#10;pIiEFj2y1qMr3aJxQGdnXAFODwbcfAtq6HKvd6AMRbfcyvCHchDYAef9EdsQjILyQz6cpimYKNhG&#10;o8kEZAifPN821vmPTEsUhBJb6F2ElGxvnO9ce5fwmNKLRojYP6FeKCBmp2GRAN1tUkAmIAbPkFNs&#10;zo/56HxYnY+mg3E1ygZ5lk4GVZUOB9eLKq3SfDGf5lc/IQtJsrzYAU0MkCwABEAsBFkdWhLMf9cT&#10;SegLBmdZErnT1QeBIyR9qklAv0M5Sn4vWChAqM+MQ9ci2EER54XNhUVbAkwnlDLlY58iGOAdvDgA&#10;9paLB/8IWYTyLZc78PuXtfLHy7JR2sbWvkq7/tqnzDt/AOOk7iD6dtlGug57Ei51vQduWt3NtjN0&#10;0QCBbojz98TCMAPnYEH5O/hwoXcl1gcJo7W23/+kD/7QT7BiFLpeYvdtQyzDSHxSMH3TLM/DNomH&#10;HDgEB3tqWZ5a1EbONXQlg1VoaBSDvxe9yK2WT7DHqvAqmIii8HaJfS/OfbeyYA9SVlXRCfaHIf5G&#10;PRgaQocmhfF4bJ+INYcZ8kCkW92vEVK8GqXON9xUutp4zZs4ZwHnDtUD/rB7Ii0PezIst9Nz9Hre&#10;5rNfAAAA//8DAFBLAwQUAAYACAAAACEAUGw+4NsAAAAKAQAADwAAAGRycy9kb3ducmV2LnhtbExP&#10;y07DMBC8I/EP1lbiRtetIJQQp0IgrlSUh8TNjbdJRLyOYrcJf9/tCU67MzuanSnWk+/UkYbYBjaw&#10;mGtQxFVwLdcGPt5frlegYrLsbBeYDPxShHV5eVHY3IWR3+i4TbUSE465NdCk1OeIsWrI2zgPPbHc&#10;9mHwNgkcanSDHcXcd7jUOkNvW5YPje3pqaHqZ3vwBj5f999fN3pTP/vbfgyTRvb3aMzVbHp8AJVo&#10;Sn9iOMeX6FBKpl04sIuqE5wtpUuSZSVTBHf6TOyE0JkGLAv8X6E8AQAA//8DAFBLAQItABQABgAI&#10;AAAAIQDkmcPA+wAAAOEBAAATAAAAAAAAAAAAAAAAAAAAAABbQ29udGVudF9UeXBlc10ueG1sUEsB&#10;Ai0AFAAGAAgAAAAhACOyauHXAAAAlAEAAAsAAAAAAAAAAAAAAAAALAEAAF9yZWxzLy5yZWxzUEsB&#10;Ai0AFAAGAAgAAAAhAC1ARa7RAgAAFQYAAA4AAAAAAAAAAAAAAAAALAIAAGRycy9lMm9Eb2MueG1s&#10;UEsBAi0AFAAGAAgAAAAhAFBsPuDbAAAACgEAAA8AAAAAAAAAAAAAAAAAKQUAAGRycy9kb3ducmV2&#10;LnhtbFBLBQYAAAAABAAEAPMAAAAxBgAAAAA=&#10;" filled="f" stroked="f">
                <v:textbox>
                  <w:txbxContent>
                    <w:p w14:paraId="01B550D5" w14:textId="77777777" w:rsidR="009A3562" w:rsidRDefault="009A3562" w:rsidP="00F77A35">
                      <w:pPr>
                        <w:jc w:val="center"/>
                        <w:rPr>
                          <w:b/>
                          <w:sz w:val="28"/>
                          <w:szCs w:val="28"/>
                        </w:rPr>
                      </w:pPr>
                    </w:p>
                    <w:p w14:paraId="426C4D9C" w14:textId="4E1155C0" w:rsidR="009A3562" w:rsidRPr="00310DC7" w:rsidRDefault="009A3562" w:rsidP="00F77A35">
                      <w:pPr>
                        <w:jc w:val="center"/>
                        <w:rPr>
                          <w:b/>
                          <w:sz w:val="28"/>
                          <w:szCs w:val="28"/>
                        </w:rPr>
                      </w:pPr>
                      <w:r>
                        <w:rPr>
                          <w:b/>
                          <w:sz w:val="28"/>
                          <w:szCs w:val="28"/>
                        </w:rPr>
                        <w:t xml:space="preserve"> </w:t>
                      </w:r>
                      <w:r w:rsidRPr="006432C3">
                        <w:rPr>
                          <w:b/>
                          <w:sz w:val="28"/>
                          <w:szCs w:val="28"/>
                          <w:highlight w:val="yellow"/>
                        </w:rPr>
                        <w:t>N</w:t>
                      </w:r>
                      <w:r w:rsidRPr="00A15F1D">
                        <w:rPr>
                          <w:b/>
                          <w:sz w:val="28"/>
                          <w:szCs w:val="28"/>
                          <w:highlight w:val="yellow"/>
                        </w:rPr>
                        <w:t>ame of the competition</w:t>
                      </w:r>
                      <w:r>
                        <w:rPr>
                          <w:b/>
                          <w:sz w:val="28"/>
                          <w:szCs w:val="28"/>
                        </w:rPr>
                        <w:t xml:space="preserve"> [“</w:t>
                      </w:r>
                      <w:r w:rsidRPr="006432C3">
                        <w:rPr>
                          <w:i/>
                          <w:sz w:val="28"/>
                          <w:szCs w:val="28"/>
                        </w:rPr>
                        <w:t>Global Cup</w:t>
                      </w:r>
                      <w:r>
                        <w:rPr>
                          <w:i/>
                          <w:sz w:val="28"/>
                          <w:szCs w:val="28"/>
                        </w:rPr>
                        <w:t>”</w:t>
                      </w:r>
                      <w:r>
                        <w:rPr>
                          <w:b/>
                          <w:sz w:val="28"/>
                          <w:szCs w:val="28"/>
                        </w:rPr>
                        <w:t>]</w:t>
                      </w:r>
                    </w:p>
                    <w:p w14:paraId="2948FAD5" w14:textId="77777777" w:rsidR="009A3562" w:rsidRPr="00F77A35" w:rsidRDefault="009A3562" w:rsidP="00F77A35">
                      <w:pPr>
                        <w:jc w:val="center"/>
                        <w:rPr>
                          <w:b/>
                        </w:rPr>
                      </w:pPr>
                    </w:p>
                  </w:txbxContent>
                </v:textbox>
                <w10:wrap type="square"/>
              </v:shape>
            </w:pict>
          </mc:Fallback>
        </mc:AlternateContent>
      </w:r>
    </w:p>
    <w:p w14:paraId="51E2C2F3" w14:textId="77777777" w:rsidR="005A7B2C" w:rsidRPr="00C34974" w:rsidRDefault="005A7B2C">
      <w:pPr>
        <w:rPr>
          <w:rFonts w:cstheme="majorHAnsi"/>
          <w:lang w:val="en-GB"/>
        </w:rPr>
      </w:pPr>
    </w:p>
    <w:p w14:paraId="035DB641" w14:textId="129EC3D6" w:rsidR="005A7B2C" w:rsidRPr="00C34974" w:rsidRDefault="005A7B2C">
      <w:pPr>
        <w:rPr>
          <w:rFonts w:cstheme="majorHAnsi"/>
          <w:lang w:val="en-GB"/>
        </w:rPr>
      </w:pPr>
    </w:p>
    <w:p w14:paraId="344C8ABA" w14:textId="77777777" w:rsidR="00310DC7" w:rsidRPr="00C34974" w:rsidRDefault="00310DC7">
      <w:pPr>
        <w:rPr>
          <w:rFonts w:cstheme="majorHAnsi"/>
          <w:b/>
          <w:lang w:val="en-GB"/>
        </w:rPr>
      </w:pPr>
    </w:p>
    <w:p w14:paraId="52B668D8" w14:textId="25F46A1F" w:rsidR="00310DC7" w:rsidRPr="0095023D" w:rsidRDefault="006432C3" w:rsidP="00310DC7">
      <w:pPr>
        <w:jc w:val="center"/>
        <w:rPr>
          <w:rFonts w:asciiTheme="majorHAnsi" w:hAnsiTheme="majorHAnsi" w:cstheme="majorHAnsi"/>
          <w:b/>
          <w:sz w:val="22"/>
          <w:szCs w:val="22"/>
          <w:lang w:val="en-GB"/>
        </w:rPr>
      </w:pPr>
      <w:r w:rsidRPr="00C34974">
        <w:rPr>
          <w:rFonts w:cstheme="majorHAnsi"/>
          <w:b/>
          <w:lang w:val="en-GB"/>
        </w:rPr>
        <w:t xml:space="preserve"> </w:t>
      </w:r>
      <w:r w:rsidRPr="0095023D">
        <w:rPr>
          <w:rFonts w:asciiTheme="majorHAnsi" w:hAnsiTheme="majorHAnsi" w:cstheme="majorHAnsi"/>
          <w:b/>
          <w:sz w:val="22"/>
          <w:szCs w:val="22"/>
          <w:highlight w:val="yellow"/>
          <w:lang w:val="en-GB"/>
        </w:rPr>
        <w:t>T</w:t>
      </w:r>
      <w:r w:rsidR="006F6C7A" w:rsidRPr="0095023D">
        <w:rPr>
          <w:rFonts w:asciiTheme="majorHAnsi" w:hAnsiTheme="majorHAnsi" w:cstheme="majorHAnsi"/>
          <w:b/>
          <w:sz w:val="22"/>
          <w:szCs w:val="22"/>
          <w:highlight w:val="yellow"/>
          <w:lang w:val="en-GB"/>
        </w:rPr>
        <w:t>ype of</w:t>
      </w:r>
      <w:r w:rsidR="00A15F1D" w:rsidRPr="0095023D">
        <w:rPr>
          <w:rFonts w:asciiTheme="majorHAnsi" w:hAnsiTheme="majorHAnsi" w:cstheme="majorHAnsi"/>
          <w:b/>
          <w:sz w:val="22"/>
          <w:szCs w:val="22"/>
          <w:highlight w:val="yellow"/>
          <w:lang w:val="en-GB"/>
        </w:rPr>
        <w:t xml:space="preserve"> the competition</w:t>
      </w:r>
      <w:r w:rsidRPr="0095023D">
        <w:rPr>
          <w:rFonts w:asciiTheme="majorHAnsi" w:hAnsiTheme="majorHAnsi" w:cstheme="majorHAnsi"/>
          <w:b/>
          <w:sz w:val="22"/>
          <w:szCs w:val="22"/>
          <w:lang w:val="en-GB"/>
        </w:rPr>
        <w:t xml:space="preserve"> [“</w:t>
      </w:r>
      <w:r w:rsidRPr="0095023D">
        <w:rPr>
          <w:rFonts w:asciiTheme="majorHAnsi" w:hAnsiTheme="majorHAnsi" w:cstheme="majorHAnsi"/>
          <w:i/>
          <w:sz w:val="22"/>
          <w:szCs w:val="22"/>
          <w:lang w:val="en-GB"/>
        </w:rPr>
        <w:t>FIE World Cup in Men’s Epée, Individual and Teams”</w:t>
      </w:r>
      <w:r w:rsidRPr="0095023D">
        <w:rPr>
          <w:rFonts w:asciiTheme="majorHAnsi" w:hAnsiTheme="majorHAnsi" w:cstheme="majorHAnsi"/>
          <w:b/>
          <w:sz w:val="22"/>
          <w:szCs w:val="22"/>
          <w:lang w:val="en-GB"/>
        </w:rPr>
        <w:t>]</w:t>
      </w:r>
    </w:p>
    <w:p w14:paraId="3AE0FD89" w14:textId="490B1C49" w:rsidR="00310DC7" w:rsidRPr="0095023D" w:rsidRDefault="006432C3" w:rsidP="00310DC7">
      <w:pPr>
        <w:jc w:val="center"/>
        <w:rPr>
          <w:rFonts w:asciiTheme="majorHAnsi" w:hAnsiTheme="majorHAnsi" w:cstheme="majorHAnsi"/>
          <w:b/>
          <w:sz w:val="22"/>
          <w:szCs w:val="22"/>
          <w:lang w:val="en-GB"/>
        </w:rPr>
      </w:pPr>
      <w:r w:rsidRPr="0095023D">
        <w:rPr>
          <w:rFonts w:asciiTheme="majorHAnsi" w:hAnsiTheme="majorHAnsi" w:cstheme="majorHAnsi"/>
          <w:b/>
          <w:sz w:val="22"/>
          <w:szCs w:val="22"/>
          <w:highlight w:val="yellow"/>
          <w:lang w:val="en-GB"/>
        </w:rPr>
        <w:t>D</w:t>
      </w:r>
      <w:r w:rsidR="00A15F1D" w:rsidRPr="0095023D">
        <w:rPr>
          <w:rFonts w:asciiTheme="majorHAnsi" w:hAnsiTheme="majorHAnsi" w:cstheme="majorHAnsi"/>
          <w:b/>
          <w:sz w:val="22"/>
          <w:szCs w:val="22"/>
          <w:highlight w:val="yellow"/>
          <w:lang w:val="en-GB"/>
        </w:rPr>
        <w:t>ate of the competition</w:t>
      </w:r>
      <w:r w:rsidRPr="0095023D">
        <w:rPr>
          <w:rFonts w:asciiTheme="majorHAnsi" w:hAnsiTheme="majorHAnsi" w:cstheme="majorHAnsi"/>
          <w:b/>
          <w:sz w:val="22"/>
          <w:szCs w:val="22"/>
          <w:lang w:val="en-GB"/>
        </w:rPr>
        <w:t xml:space="preserve"> [“</w:t>
      </w:r>
      <w:r w:rsidR="00203362" w:rsidRPr="0095023D">
        <w:rPr>
          <w:rFonts w:asciiTheme="majorHAnsi" w:hAnsiTheme="majorHAnsi" w:cstheme="majorHAnsi"/>
          <w:i/>
          <w:sz w:val="22"/>
          <w:szCs w:val="22"/>
          <w:lang w:val="en-GB"/>
        </w:rPr>
        <w:t xml:space="preserve">date, month, </w:t>
      </w:r>
      <w:proofErr w:type="gramStart"/>
      <w:r w:rsidR="00203362" w:rsidRPr="0095023D">
        <w:rPr>
          <w:rFonts w:asciiTheme="majorHAnsi" w:hAnsiTheme="majorHAnsi" w:cstheme="majorHAnsi"/>
          <w:i/>
          <w:sz w:val="22"/>
          <w:szCs w:val="22"/>
          <w:lang w:val="en-GB"/>
        </w:rPr>
        <w:t>year</w:t>
      </w:r>
      <w:proofErr w:type="gramEnd"/>
      <w:r w:rsidRPr="0095023D">
        <w:rPr>
          <w:rFonts w:asciiTheme="majorHAnsi" w:hAnsiTheme="majorHAnsi" w:cstheme="majorHAnsi"/>
          <w:i/>
          <w:sz w:val="22"/>
          <w:szCs w:val="22"/>
          <w:lang w:val="en-GB"/>
        </w:rPr>
        <w:t>”</w:t>
      </w:r>
      <w:r w:rsidRPr="0095023D">
        <w:rPr>
          <w:rFonts w:asciiTheme="majorHAnsi" w:hAnsiTheme="majorHAnsi" w:cstheme="majorHAnsi"/>
          <w:b/>
          <w:sz w:val="22"/>
          <w:szCs w:val="22"/>
          <w:lang w:val="en-GB"/>
        </w:rPr>
        <w:t>]</w:t>
      </w:r>
    </w:p>
    <w:p w14:paraId="7772DBC8" w14:textId="77777777" w:rsidR="00310DC7" w:rsidRPr="0095023D" w:rsidRDefault="00310DC7" w:rsidP="00747713">
      <w:pPr>
        <w:jc w:val="both"/>
        <w:rPr>
          <w:rFonts w:asciiTheme="majorHAnsi" w:hAnsiTheme="majorHAnsi" w:cstheme="majorHAnsi"/>
          <w:b/>
          <w:sz w:val="22"/>
          <w:szCs w:val="22"/>
          <w:lang w:val="en-GB"/>
        </w:rPr>
      </w:pPr>
    </w:p>
    <w:p w14:paraId="2706C0DF" w14:textId="77777777" w:rsidR="006432C3" w:rsidRPr="0095023D" w:rsidRDefault="006432C3" w:rsidP="00747713">
      <w:pPr>
        <w:jc w:val="both"/>
        <w:rPr>
          <w:rFonts w:asciiTheme="majorHAnsi" w:hAnsiTheme="majorHAnsi" w:cstheme="majorHAnsi"/>
          <w:sz w:val="22"/>
          <w:szCs w:val="22"/>
          <w:lang w:val="en-GB"/>
        </w:rPr>
      </w:pPr>
      <w:r w:rsidRPr="0095023D">
        <w:rPr>
          <w:rFonts w:asciiTheme="majorHAnsi" w:hAnsiTheme="majorHAnsi" w:cstheme="majorHAnsi"/>
          <w:sz w:val="22"/>
          <w:szCs w:val="22"/>
          <w:lang w:val="en-GB"/>
        </w:rPr>
        <w:t>Dear Friends,</w:t>
      </w:r>
    </w:p>
    <w:p w14:paraId="4921F4F7" w14:textId="77777777" w:rsidR="006432C3" w:rsidRPr="0095023D" w:rsidRDefault="006432C3" w:rsidP="00747713">
      <w:pPr>
        <w:jc w:val="both"/>
        <w:rPr>
          <w:rFonts w:asciiTheme="majorHAnsi" w:hAnsiTheme="majorHAnsi" w:cstheme="majorHAnsi"/>
          <w:sz w:val="22"/>
          <w:szCs w:val="22"/>
          <w:lang w:val="en-GB"/>
        </w:rPr>
      </w:pPr>
    </w:p>
    <w:p w14:paraId="36BF8C49" w14:textId="3279D6C5" w:rsidR="006432C3" w:rsidRPr="0095023D" w:rsidRDefault="006432C3" w:rsidP="00747713">
      <w:pPr>
        <w:jc w:val="both"/>
        <w:rPr>
          <w:rFonts w:asciiTheme="majorHAnsi" w:hAnsiTheme="majorHAnsi" w:cstheme="majorHAnsi"/>
          <w:sz w:val="22"/>
          <w:szCs w:val="22"/>
          <w:lang w:val="en-GB"/>
        </w:rPr>
      </w:pPr>
      <w:r w:rsidRPr="0095023D">
        <w:rPr>
          <w:rFonts w:asciiTheme="majorHAnsi" w:hAnsiTheme="majorHAnsi" w:cstheme="majorHAnsi"/>
          <w:sz w:val="22"/>
          <w:szCs w:val="22"/>
          <w:lang w:val="en-GB"/>
        </w:rPr>
        <w:t xml:space="preserve">It is with great pleasure that I invite you to the </w:t>
      </w:r>
      <w:r w:rsidRPr="0095023D">
        <w:rPr>
          <w:rFonts w:asciiTheme="majorHAnsi" w:hAnsiTheme="majorHAnsi" w:cstheme="majorHAnsi"/>
          <w:b/>
          <w:sz w:val="22"/>
          <w:szCs w:val="22"/>
          <w:highlight w:val="yellow"/>
          <w:lang w:val="en-GB"/>
        </w:rPr>
        <w:t>name of competition</w:t>
      </w:r>
      <w:r w:rsidRPr="0095023D">
        <w:rPr>
          <w:rFonts w:asciiTheme="majorHAnsi" w:hAnsiTheme="majorHAnsi" w:cstheme="majorHAnsi"/>
          <w:sz w:val="22"/>
          <w:szCs w:val="22"/>
          <w:lang w:val="en-GB"/>
        </w:rPr>
        <w:t xml:space="preserve"> on behalf of the Fencing Federation of </w:t>
      </w:r>
      <w:r w:rsidRPr="0095023D">
        <w:rPr>
          <w:rFonts w:asciiTheme="majorHAnsi" w:hAnsiTheme="majorHAnsi" w:cstheme="majorHAnsi"/>
          <w:b/>
          <w:sz w:val="22"/>
          <w:szCs w:val="22"/>
          <w:highlight w:val="yellow"/>
          <w:lang w:val="en-GB"/>
        </w:rPr>
        <w:t>host fencing federation</w:t>
      </w:r>
      <w:r w:rsidRPr="0095023D">
        <w:rPr>
          <w:rFonts w:asciiTheme="majorHAnsi" w:hAnsiTheme="majorHAnsi" w:cstheme="majorHAnsi"/>
          <w:sz w:val="22"/>
          <w:szCs w:val="22"/>
          <w:lang w:val="en-GB"/>
        </w:rPr>
        <w:t xml:space="preserve">, which will be held at </w:t>
      </w:r>
      <w:r w:rsidRPr="0095023D">
        <w:rPr>
          <w:rFonts w:asciiTheme="majorHAnsi" w:hAnsiTheme="majorHAnsi" w:cstheme="majorHAnsi"/>
          <w:b/>
          <w:sz w:val="22"/>
          <w:szCs w:val="22"/>
          <w:highlight w:val="yellow"/>
          <w:lang w:val="en-GB"/>
        </w:rPr>
        <w:t>city and country</w:t>
      </w:r>
      <w:r w:rsidRPr="0095023D">
        <w:rPr>
          <w:rFonts w:asciiTheme="majorHAnsi" w:hAnsiTheme="majorHAnsi" w:cstheme="majorHAnsi"/>
          <w:sz w:val="22"/>
          <w:szCs w:val="22"/>
          <w:lang w:val="en-GB"/>
        </w:rPr>
        <w:t xml:space="preserve"> on </w:t>
      </w:r>
      <w:r w:rsidRPr="0095023D">
        <w:rPr>
          <w:rFonts w:asciiTheme="majorHAnsi" w:hAnsiTheme="majorHAnsi" w:cstheme="majorHAnsi"/>
          <w:b/>
          <w:sz w:val="22"/>
          <w:szCs w:val="22"/>
          <w:highlight w:val="yellow"/>
          <w:lang w:val="en-GB"/>
        </w:rPr>
        <w:t>date</w:t>
      </w:r>
      <w:r w:rsidRPr="0095023D">
        <w:rPr>
          <w:rFonts w:asciiTheme="majorHAnsi" w:hAnsiTheme="majorHAnsi" w:cstheme="majorHAnsi"/>
          <w:b/>
          <w:sz w:val="22"/>
          <w:szCs w:val="22"/>
          <w:lang w:val="en-GB"/>
        </w:rPr>
        <w:t>.</w:t>
      </w:r>
    </w:p>
    <w:p w14:paraId="0C667C2C" w14:textId="77777777" w:rsidR="00310DC7" w:rsidRPr="0095023D" w:rsidRDefault="00310DC7" w:rsidP="00747713">
      <w:pPr>
        <w:jc w:val="both"/>
        <w:rPr>
          <w:rFonts w:asciiTheme="majorHAnsi" w:hAnsiTheme="majorHAnsi" w:cstheme="majorHAnsi"/>
          <w:b/>
          <w:sz w:val="22"/>
          <w:szCs w:val="22"/>
          <w:lang w:val="en-GB"/>
        </w:rPr>
      </w:pPr>
    </w:p>
    <w:p w14:paraId="40C44D05" w14:textId="77777777" w:rsidR="006432C3" w:rsidRPr="0095023D" w:rsidRDefault="006432C3" w:rsidP="00747713">
      <w:pPr>
        <w:jc w:val="both"/>
        <w:rPr>
          <w:rFonts w:asciiTheme="majorHAnsi" w:hAnsiTheme="majorHAnsi" w:cstheme="majorHAnsi"/>
          <w:sz w:val="22"/>
          <w:szCs w:val="22"/>
          <w:lang w:val="en-GB"/>
        </w:rPr>
      </w:pPr>
      <w:r w:rsidRPr="0095023D">
        <w:rPr>
          <w:rFonts w:asciiTheme="majorHAnsi" w:hAnsiTheme="majorHAnsi" w:cstheme="majorHAnsi"/>
          <w:sz w:val="22"/>
          <w:szCs w:val="22"/>
          <w:lang w:val="en-GB"/>
        </w:rPr>
        <w:t>Detail of the competition as follows:</w:t>
      </w:r>
    </w:p>
    <w:p w14:paraId="45CB9E32" w14:textId="77777777" w:rsidR="006432C3" w:rsidRPr="0095023D" w:rsidRDefault="006432C3" w:rsidP="00747713">
      <w:pPr>
        <w:jc w:val="both"/>
        <w:rPr>
          <w:rFonts w:asciiTheme="majorHAnsi" w:hAnsiTheme="majorHAnsi" w:cstheme="majorHAnsi"/>
          <w:sz w:val="22"/>
          <w:szCs w:val="22"/>
          <w:lang w:val="en-GB"/>
        </w:rPr>
      </w:pPr>
    </w:p>
    <w:p w14:paraId="42F2ED92" w14:textId="77777777" w:rsidR="006432C3" w:rsidRPr="0095023D" w:rsidRDefault="006432C3" w:rsidP="00747713">
      <w:pPr>
        <w:jc w:val="both"/>
        <w:rPr>
          <w:rFonts w:asciiTheme="majorHAnsi" w:hAnsiTheme="majorHAnsi" w:cstheme="majorHAnsi"/>
          <w:sz w:val="22"/>
          <w:szCs w:val="22"/>
          <w:lang w:val="en-GB"/>
        </w:rPr>
      </w:pPr>
      <w:r w:rsidRPr="0095023D">
        <w:rPr>
          <w:rFonts w:asciiTheme="majorHAnsi" w:hAnsiTheme="majorHAnsi" w:cstheme="majorHAnsi"/>
          <w:b/>
          <w:sz w:val="22"/>
          <w:szCs w:val="22"/>
          <w:lang w:val="en-GB"/>
        </w:rPr>
        <w:t>Organizers</w:t>
      </w:r>
      <w:r w:rsidRPr="0095023D">
        <w:rPr>
          <w:rFonts w:asciiTheme="majorHAnsi" w:hAnsiTheme="majorHAnsi" w:cstheme="majorHAnsi"/>
          <w:sz w:val="22"/>
          <w:szCs w:val="22"/>
          <w:lang w:val="en-GB"/>
        </w:rPr>
        <w:t>:</w:t>
      </w:r>
    </w:p>
    <w:p w14:paraId="2F80B4CA" w14:textId="7C90E243" w:rsidR="006432C3" w:rsidRPr="0095023D" w:rsidRDefault="006432C3" w:rsidP="00747713">
      <w:pPr>
        <w:jc w:val="both"/>
        <w:rPr>
          <w:rFonts w:asciiTheme="majorHAnsi" w:hAnsiTheme="majorHAnsi" w:cstheme="majorHAnsi"/>
          <w:sz w:val="22"/>
          <w:szCs w:val="22"/>
          <w:lang w:val="en-GB"/>
        </w:rPr>
      </w:pPr>
      <w:r w:rsidRPr="0095023D">
        <w:rPr>
          <w:rFonts w:asciiTheme="majorHAnsi" w:hAnsiTheme="majorHAnsi" w:cstheme="majorHAnsi"/>
          <w:sz w:val="22"/>
          <w:szCs w:val="22"/>
          <w:lang w:val="en-GB"/>
        </w:rPr>
        <w:t xml:space="preserve">The Fencing Federation of </w:t>
      </w:r>
      <w:r w:rsidRPr="0095023D">
        <w:rPr>
          <w:rFonts w:asciiTheme="majorHAnsi" w:hAnsiTheme="majorHAnsi" w:cstheme="majorHAnsi"/>
          <w:b/>
          <w:sz w:val="22"/>
          <w:szCs w:val="22"/>
          <w:highlight w:val="yellow"/>
          <w:lang w:val="en-GB"/>
        </w:rPr>
        <w:t>host fencing federation</w:t>
      </w:r>
    </w:p>
    <w:p w14:paraId="77A46DF0" w14:textId="5D451794" w:rsidR="006432C3" w:rsidRPr="0095023D" w:rsidRDefault="006432C3" w:rsidP="00747713">
      <w:pPr>
        <w:jc w:val="both"/>
        <w:rPr>
          <w:rFonts w:asciiTheme="majorHAnsi" w:hAnsiTheme="majorHAnsi" w:cstheme="majorHAnsi"/>
          <w:sz w:val="22"/>
          <w:szCs w:val="22"/>
          <w:lang w:val="en-GB"/>
        </w:rPr>
      </w:pPr>
      <w:r w:rsidRPr="0095023D">
        <w:rPr>
          <w:rFonts w:asciiTheme="majorHAnsi" w:hAnsiTheme="majorHAnsi" w:cstheme="majorHAnsi"/>
          <w:b/>
          <w:sz w:val="22"/>
          <w:szCs w:val="22"/>
          <w:highlight w:val="yellow"/>
          <w:lang w:val="en-GB"/>
        </w:rPr>
        <w:t>Address of the host fencing federation</w:t>
      </w:r>
      <w:r w:rsidRPr="0095023D">
        <w:rPr>
          <w:rFonts w:asciiTheme="majorHAnsi" w:hAnsiTheme="majorHAnsi" w:cstheme="majorHAnsi"/>
          <w:sz w:val="22"/>
          <w:szCs w:val="22"/>
          <w:lang w:val="en-GB"/>
        </w:rPr>
        <w:t>,</w:t>
      </w:r>
    </w:p>
    <w:p w14:paraId="7A1A981B" w14:textId="3EA670B1" w:rsidR="006432C3" w:rsidRPr="0095023D" w:rsidRDefault="006432C3" w:rsidP="00747713">
      <w:pPr>
        <w:jc w:val="both"/>
        <w:rPr>
          <w:rFonts w:asciiTheme="majorHAnsi" w:hAnsiTheme="majorHAnsi" w:cstheme="majorHAnsi"/>
          <w:sz w:val="22"/>
          <w:szCs w:val="22"/>
          <w:lang w:val="en-GB"/>
        </w:rPr>
      </w:pPr>
      <w:r w:rsidRPr="0095023D">
        <w:rPr>
          <w:rFonts w:asciiTheme="majorHAnsi" w:hAnsiTheme="majorHAnsi" w:cstheme="majorHAnsi"/>
          <w:sz w:val="22"/>
          <w:szCs w:val="22"/>
          <w:highlight w:val="yellow"/>
          <w:lang w:val="en-GB"/>
        </w:rPr>
        <w:t>Telephone</w:t>
      </w:r>
      <w:r w:rsidRPr="0095023D">
        <w:rPr>
          <w:rFonts w:asciiTheme="majorHAnsi" w:hAnsiTheme="majorHAnsi" w:cstheme="majorHAnsi"/>
          <w:sz w:val="22"/>
          <w:szCs w:val="22"/>
          <w:lang w:val="en-GB"/>
        </w:rPr>
        <w:t>:</w:t>
      </w:r>
    </w:p>
    <w:p w14:paraId="694A30D4" w14:textId="123E0DAC" w:rsidR="006432C3" w:rsidRPr="0095023D" w:rsidRDefault="006432C3" w:rsidP="00747713">
      <w:pPr>
        <w:jc w:val="both"/>
        <w:rPr>
          <w:rFonts w:asciiTheme="majorHAnsi" w:hAnsiTheme="majorHAnsi" w:cstheme="majorHAnsi"/>
          <w:sz w:val="22"/>
          <w:szCs w:val="22"/>
          <w:lang w:val="en-GB"/>
        </w:rPr>
      </w:pPr>
      <w:r w:rsidRPr="0095023D">
        <w:rPr>
          <w:rFonts w:asciiTheme="majorHAnsi" w:hAnsiTheme="majorHAnsi" w:cstheme="majorHAnsi"/>
          <w:sz w:val="22"/>
          <w:szCs w:val="22"/>
          <w:highlight w:val="yellow"/>
          <w:lang w:val="en-GB"/>
        </w:rPr>
        <w:t>Email</w:t>
      </w:r>
      <w:r w:rsidRPr="0095023D">
        <w:rPr>
          <w:rFonts w:asciiTheme="majorHAnsi" w:hAnsiTheme="majorHAnsi" w:cstheme="majorHAnsi"/>
          <w:sz w:val="22"/>
          <w:szCs w:val="22"/>
          <w:lang w:val="en-GB"/>
        </w:rPr>
        <w:t>:</w:t>
      </w:r>
    </w:p>
    <w:p w14:paraId="07310369" w14:textId="77777777" w:rsidR="006432C3" w:rsidRPr="0095023D" w:rsidRDefault="006432C3" w:rsidP="00747713">
      <w:pPr>
        <w:jc w:val="both"/>
        <w:rPr>
          <w:rFonts w:asciiTheme="majorHAnsi" w:hAnsiTheme="majorHAnsi" w:cstheme="majorHAnsi"/>
          <w:b/>
          <w:sz w:val="22"/>
          <w:szCs w:val="22"/>
          <w:lang w:val="en-GB"/>
        </w:rPr>
      </w:pPr>
    </w:p>
    <w:p w14:paraId="171A6804" w14:textId="26A7D3E8" w:rsidR="004C560A" w:rsidRPr="0095023D" w:rsidRDefault="004C560A" w:rsidP="00747713">
      <w:pPr>
        <w:jc w:val="both"/>
        <w:rPr>
          <w:rFonts w:asciiTheme="majorHAnsi" w:hAnsiTheme="majorHAnsi" w:cstheme="majorHAnsi"/>
          <w:b/>
          <w:sz w:val="22"/>
          <w:szCs w:val="22"/>
          <w:lang w:val="en-GB"/>
        </w:rPr>
      </w:pPr>
      <w:r w:rsidRPr="0095023D">
        <w:rPr>
          <w:rFonts w:asciiTheme="majorHAnsi" w:hAnsiTheme="majorHAnsi" w:cstheme="majorHAnsi"/>
          <w:b/>
          <w:sz w:val="22"/>
          <w:szCs w:val="22"/>
          <w:lang w:val="en-GB"/>
        </w:rPr>
        <w:t>Competition venue</w:t>
      </w:r>
    </w:p>
    <w:p w14:paraId="37422850" w14:textId="596FEDAA" w:rsidR="004C560A" w:rsidRPr="0095023D" w:rsidRDefault="006432C3" w:rsidP="00747713">
      <w:pPr>
        <w:jc w:val="both"/>
        <w:rPr>
          <w:rFonts w:asciiTheme="majorHAnsi" w:hAnsiTheme="majorHAnsi" w:cstheme="majorHAnsi"/>
          <w:sz w:val="22"/>
          <w:szCs w:val="22"/>
          <w:lang w:val="en-GB"/>
        </w:rPr>
      </w:pPr>
      <w:r w:rsidRPr="0095023D">
        <w:rPr>
          <w:rFonts w:asciiTheme="majorHAnsi" w:hAnsiTheme="majorHAnsi" w:cstheme="majorHAnsi"/>
          <w:b/>
          <w:sz w:val="22"/>
          <w:szCs w:val="22"/>
          <w:highlight w:val="yellow"/>
          <w:lang w:val="en-GB"/>
        </w:rPr>
        <w:t>Name and address of the venue</w:t>
      </w:r>
      <w:r w:rsidRPr="0095023D">
        <w:rPr>
          <w:rFonts w:asciiTheme="majorHAnsi" w:hAnsiTheme="majorHAnsi" w:cstheme="majorHAnsi"/>
          <w:sz w:val="22"/>
          <w:szCs w:val="22"/>
          <w:lang w:val="en-GB"/>
        </w:rPr>
        <w:t xml:space="preserve"> [“</w:t>
      </w:r>
      <w:proofErr w:type="spellStart"/>
      <w:r w:rsidR="004C560A" w:rsidRPr="0095023D">
        <w:rPr>
          <w:rFonts w:asciiTheme="majorHAnsi" w:hAnsiTheme="majorHAnsi" w:cstheme="majorHAnsi"/>
          <w:i/>
          <w:sz w:val="22"/>
          <w:szCs w:val="22"/>
          <w:lang w:val="en-GB"/>
        </w:rPr>
        <w:t>Stade</w:t>
      </w:r>
      <w:proofErr w:type="spellEnd"/>
      <w:r w:rsidR="004C560A" w:rsidRPr="0095023D">
        <w:rPr>
          <w:rFonts w:asciiTheme="majorHAnsi" w:hAnsiTheme="majorHAnsi" w:cstheme="majorHAnsi"/>
          <w:i/>
          <w:sz w:val="22"/>
          <w:szCs w:val="22"/>
          <w:lang w:val="en-GB"/>
        </w:rPr>
        <w:t xml:space="preserve"> Pierre de Coubertin, 82 Avenue Georges </w:t>
      </w:r>
      <w:proofErr w:type="spellStart"/>
      <w:r w:rsidR="006F6C7A" w:rsidRPr="0095023D">
        <w:rPr>
          <w:rFonts w:asciiTheme="majorHAnsi" w:hAnsiTheme="majorHAnsi" w:cstheme="majorHAnsi"/>
          <w:i/>
          <w:sz w:val="22"/>
          <w:szCs w:val="22"/>
          <w:lang w:val="en-GB"/>
        </w:rPr>
        <w:t>Lafont</w:t>
      </w:r>
      <w:proofErr w:type="spellEnd"/>
      <w:r w:rsidR="006F6C7A" w:rsidRPr="0095023D">
        <w:rPr>
          <w:rFonts w:asciiTheme="majorHAnsi" w:hAnsiTheme="majorHAnsi" w:cstheme="majorHAnsi"/>
          <w:i/>
          <w:sz w:val="22"/>
          <w:szCs w:val="22"/>
          <w:lang w:val="en-GB"/>
        </w:rPr>
        <w:t xml:space="preserve"> 75016 Paris,</w:t>
      </w:r>
      <w:r w:rsidR="00012818" w:rsidRPr="0095023D">
        <w:rPr>
          <w:rFonts w:asciiTheme="majorHAnsi" w:hAnsiTheme="majorHAnsi" w:cstheme="majorHAnsi"/>
          <w:i/>
          <w:sz w:val="22"/>
          <w:szCs w:val="22"/>
          <w:lang w:val="en-GB"/>
        </w:rPr>
        <w:t xml:space="preserve"> </w:t>
      </w:r>
      <w:proofErr w:type="spellStart"/>
      <w:proofErr w:type="gramStart"/>
      <w:r w:rsidR="004C560A" w:rsidRPr="0095023D">
        <w:rPr>
          <w:rFonts w:asciiTheme="majorHAnsi" w:hAnsiTheme="majorHAnsi" w:cstheme="majorHAnsi"/>
          <w:i/>
          <w:sz w:val="22"/>
          <w:szCs w:val="22"/>
          <w:lang w:val="en-GB"/>
        </w:rPr>
        <w:t>Métro</w:t>
      </w:r>
      <w:proofErr w:type="spellEnd"/>
      <w:proofErr w:type="gramEnd"/>
      <w:r w:rsidR="004C560A" w:rsidRPr="0095023D">
        <w:rPr>
          <w:rFonts w:asciiTheme="majorHAnsi" w:hAnsiTheme="majorHAnsi" w:cstheme="majorHAnsi"/>
          <w:i/>
          <w:sz w:val="22"/>
          <w:szCs w:val="22"/>
          <w:lang w:val="en-GB"/>
        </w:rPr>
        <w:t xml:space="preserve">: </w:t>
      </w:r>
      <w:r w:rsidRPr="0095023D">
        <w:rPr>
          <w:rFonts w:asciiTheme="majorHAnsi" w:hAnsiTheme="majorHAnsi" w:cstheme="majorHAnsi"/>
          <w:i/>
          <w:sz w:val="22"/>
          <w:szCs w:val="22"/>
          <w:lang w:val="en-GB"/>
        </w:rPr>
        <w:t>Porte de St Cloud</w:t>
      </w:r>
      <w:r w:rsidRPr="0095023D">
        <w:rPr>
          <w:rFonts w:asciiTheme="majorHAnsi" w:hAnsiTheme="majorHAnsi" w:cstheme="majorHAnsi"/>
          <w:sz w:val="22"/>
          <w:szCs w:val="22"/>
          <w:lang w:val="en-GB"/>
        </w:rPr>
        <w:t>”]</w:t>
      </w:r>
    </w:p>
    <w:p w14:paraId="4D9608CD" w14:textId="77777777" w:rsidR="004C560A" w:rsidRPr="0095023D" w:rsidRDefault="004C560A" w:rsidP="00747713">
      <w:pPr>
        <w:jc w:val="both"/>
        <w:rPr>
          <w:rFonts w:asciiTheme="majorHAnsi" w:hAnsiTheme="majorHAnsi" w:cstheme="majorHAnsi"/>
          <w:b/>
          <w:sz w:val="22"/>
          <w:szCs w:val="22"/>
          <w:lang w:val="en-GB"/>
        </w:rPr>
      </w:pPr>
    </w:p>
    <w:p w14:paraId="13D49E85" w14:textId="5ED211C2" w:rsidR="00247C58" w:rsidRPr="0095023D" w:rsidRDefault="00310DC7" w:rsidP="00310DC7">
      <w:pPr>
        <w:rPr>
          <w:rFonts w:asciiTheme="majorHAnsi" w:hAnsiTheme="majorHAnsi" w:cstheme="majorHAnsi"/>
          <w:sz w:val="22"/>
          <w:szCs w:val="22"/>
          <w:lang w:val="en-GB"/>
        </w:rPr>
      </w:pPr>
      <w:r w:rsidRPr="0095023D">
        <w:rPr>
          <w:rFonts w:asciiTheme="majorHAnsi" w:hAnsiTheme="majorHAnsi" w:cstheme="majorHAnsi"/>
          <w:sz w:val="22"/>
          <w:szCs w:val="22"/>
          <w:lang w:val="en-GB"/>
        </w:rPr>
        <w:t>Schedule</w:t>
      </w:r>
      <w:r w:rsidR="006432C3" w:rsidRPr="0095023D">
        <w:rPr>
          <w:rFonts w:asciiTheme="majorHAnsi" w:hAnsiTheme="majorHAnsi" w:cstheme="majorHAnsi"/>
          <w:sz w:val="22"/>
          <w:szCs w:val="22"/>
          <w:lang w:val="en-GB"/>
        </w:rPr>
        <w:t xml:space="preserve"> of the Competit</w:t>
      </w:r>
      <w:r w:rsidR="00A22990" w:rsidRPr="0095023D">
        <w:rPr>
          <w:rFonts w:asciiTheme="majorHAnsi" w:hAnsiTheme="majorHAnsi" w:cstheme="majorHAnsi"/>
          <w:sz w:val="22"/>
          <w:szCs w:val="22"/>
          <w:lang w:val="en-GB"/>
        </w:rPr>
        <w:t>i</w:t>
      </w:r>
      <w:r w:rsidR="006432C3" w:rsidRPr="0095023D">
        <w:rPr>
          <w:rFonts w:asciiTheme="majorHAnsi" w:hAnsiTheme="majorHAnsi" w:cstheme="majorHAnsi"/>
          <w:sz w:val="22"/>
          <w:szCs w:val="22"/>
          <w:lang w:val="en-GB"/>
        </w:rPr>
        <w:t>on</w:t>
      </w:r>
      <w:r w:rsidR="009B0438" w:rsidRPr="0095023D">
        <w:rPr>
          <w:rFonts w:asciiTheme="majorHAnsi" w:hAnsiTheme="majorHAnsi" w:cstheme="majorHAnsi"/>
          <w:sz w:val="22"/>
          <w:szCs w:val="22"/>
          <w:lang w:val="en-GB"/>
        </w:rPr>
        <w:t>:</w:t>
      </w:r>
    </w:p>
    <w:p w14:paraId="3C001738" w14:textId="77777777" w:rsidR="00247C58" w:rsidRPr="0095023D" w:rsidRDefault="00247C58" w:rsidP="00310DC7">
      <w:pPr>
        <w:rPr>
          <w:rFonts w:asciiTheme="majorHAnsi" w:hAnsiTheme="majorHAnsi" w:cstheme="majorHAnsi"/>
          <w:sz w:val="22"/>
          <w:szCs w:val="22"/>
          <w:lang w:val="en-GB"/>
        </w:rPr>
      </w:pPr>
    </w:p>
    <w:p w14:paraId="254D9E2E" w14:textId="757008C8" w:rsidR="00247C58" w:rsidRPr="0095023D" w:rsidRDefault="00247C58" w:rsidP="00310DC7">
      <w:pPr>
        <w:rPr>
          <w:rFonts w:asciiTheme="majorHAnsi" w:hAnsiTheme="majorHAnsi" w:cstheme="majorHAnsi"/>
          <w:sz w:val="22"/>
          <w:szCs w:val="22"/>
          <w:lang w:val="en-GB"/>
        </w:rPr>
      </w:pPr>
      <w:r w:rsidRPr="0095023D">
        <w:rPr>
          <w:rFonts w:asciiTheme="majorHAnsi" w:hAnsiTheme="majorHAnsi" w:cstheme="majorHAnsi"/>
          <w:sz w:val="22"/>
          <w:szCs w:val="22"/>
          <w:lang w:val="en-GB"/>
        </w:rPr>
        <w:t>First Day:</w:t>
      </w:r>
    </w:p>
    <w:p w14:paraId="039EB278" w14:textId="6652A6B1" w:rsidR="00247C58" w:rsidRPr="0095023D" w:rsidRDefault="003375EA" w:rsidP="00247C58">
      <w:pPr>
        <w:pStyle w:val="Paragraphedeliste"/>
        <w:numPr>
          <w:ilvl w:val="0"/>
          <w:numId w:val="1"/>
        </w:numPr>
        <w:rPr>
          <w:rFonts w:asciiTheme="majorHAnsi" w:hAnsiTheme="majorHAnsi" w:cstheme="majorHAnsi"/>
          <w:sz w:val="22"/>
          <w:szCs w:val="22"/>
          <w:lang w:val="en-GB"/>
        </w:rPr>
      </w:pPr>
      <w:r w:rsidRPr="0095023D">
        <w:rPr>
          <w:rFonts w:asciiTheme="majorHAnsi" w:hAnsiTheme="majorHAnsi" w:cstheme="majorHAnsi"/>
          <w:sz w:val="22"/>
          <w:szCs w:val="22"/>
          <w:lang w:val="en-GB"/>
        </w:rPr>
        <w:t>[</w:t>
      </w:r>
      <w:r w:rsidR="00247C58" w:rsidRPr="0095023D">
        <w:rPr>
          <w:rFonts w:asciiTheme="majorHAnsi" w:hAnsiTheme="majorHAnsi" w:cstheme="majorHAnsi"/>
          <w:sz w:val="22"/>
          <w:szCs w:val="22"/>
          <w:lang w:val="en-GB"/>
        </w:rPr>
        <w:t>08h00</w:t>
      </w:r>
      <w:r w:rsidRPr="0095023D">
        <w:rPr>
          <w:rFonts w:asciiTheme="majorHAnsi" w:hAnsiTheme="majorHAnsi" w:cstheme="majorHAnsi"/>
          <w:sz w:val="22"/>
          <w:szCs w:val="22"/>
          <w:lang w:val="en-GB"/>
        </w:rPr>
        <w:t>]</w:t>
      </w:r>
      <w:r w:rsidR="00247C58" w:rsidRPr="0095023D">
        <w:rPr>
          <w:rFonts w:asciiTheme="majorHAnsi" w:hAnsiTheme="majorHAnsi" w:cstheme="majorHAnsi"/>
          <w:sz w:val="22"/>
          <w:szCs w:val="22"/>
          <w:lang w:val="en-GB"/>
        </w:rPr>
        <w:t xml:space="preserve"> beginning of round of pools</w:t>
      </w:r>
    </w:p>
    <w:p w14:paraId="6C67EE26" w14:textId="3AE109F7" w:rsidR="00247C58" w:rsidRPr="0095023D" w:rsidRDefault="00247C58" w:rsidP="00247C58">
      <w:pPr>
        <w:pStyle w:val="Paragraphedeliste"/>
        <w:numPr>
          <w:ilvl w:val="0"/>
          <w:numId w:val="1"/>
        </w:numPr>
        <w:rPr>
          <w:rFonts w:asciiTheme="majorHAnsi" w:hAnsiTheme="majorHAnsi" w:cstheme="majorHAnsi"/>
          <w:sz w:val="22"/>
          <w:szCs w:val="22"/>
          <w:lang w:val="en-GB"/>
        </w:rPr>
      </w:pPr>
      <w:r w:rsidRPr="0095023D">
        <w:rPr>
          <w:rFonts w:asciiTheme="majorHAnsi" w:hAnsiTheme="majorHAnsi" w:cstheme="majorHAnsi"/>
          <w:sz w:val="22"/>
          <w:szCs w:val="22"/>
          <w:lang w:val="en-GB"/>
        </w:rPr>
        <w:t>followed by: preliminary table of 128</w:t>
      </w:r>
      <w:r w:rsidRPr="0095023D">
        <w:rPr>
          <w:rFonts w:asciiTheme="majorHAnsi" w:hAnsiTheme="majorHAnsi" w:cstheme="majorHAnsi"/>
          <w:b/>
          <w:bCs/>
          <w:color w:val="371A94"/>
          <w:sz w:val="22"/>
          <w:szCs w:val="22"/>
        </w:rPr>
        <w:t xml:space="preserve"> </w:t>
      </w:r>
    </w:p>
    <w:p w14:paraId="7E9AB001" w14:textId="77777777" w:rsidR="00247C58" w:rsidRPr="0095023D" w:rsidRDefault="00247C58" w:rsidP="00247C58">
      <w:pPr>
        <w:pStyle w:val="Paragraphedeliste"/>
        <w:rPr>
          <w:rFonts w:asciiTheme="majorHAnsi" w:hAnsiTheme="majorHAnsi" w:cstheme="majorHAnsi"/>
          <w:sz w:val="22"/>
          <w:szCs w:val="22"/>
          <w:lang w:val="en-GB"/>
        </w:rPr>
      </w:pPr>
    </w:p>
    <w:p w14:paraId="660DDC10" w14:textId="7657E43F" w:rsidR="00247C58" w:rsidRPr="0095023D" w:rsidRDefault="00247C58" w:rsidP="00247C58">
      <w:pPr>
        <w:rPr>
          <w:rFonts w:asciiTheme="majorHAnsi" w:hAnsiTheme="majorHAnsi" w:cstheme="majorHAnsi"/>
          <w:sz w:val="22"/>
          <w:szCs w:val="22"/>
          <w:lang w:val="en-GB"/>
        </w:rPr>
      </w:pPr>
      <w:r w:rsidRPr="0095023D">
        <w:rPr>
          <w:rFonts w:asciiTheme="majorHAnsi" w:hAnsiTheme="majorHAnsi" w:cstheme="majorHAnsi"/>
          <w:sz w:val="22"/>
          <w:szCs w:val="22"/>
          <w:lang w:val="en-GB"/>
        </w:rPr>
        <w:t>Second Day:</w:t>
      </w:r>
    </w:p>
    <w:p w14:paraId="3448EC7A" w14:textId="06ADA5C5" w:rsidR="00247C58" w:rsidRPr="0095023D" w:rsidRDefault="003375EA" w:rsidP="00247C58">
      <w:pPr>
        <w:pStyle w:val="Paragraphedeliste"/>
        <w:numPr>
          <w:ilvl w:val="0"/>
          <w:numId w:val="1"/>
        </w:numPr>
        <w:rPr>
          <w:rFonts w:asciiTheme="majorHAnsi" w:hAnsiTheme="majorHAnsi" w:cstheme="majorHAnsi"/>
          <w:sz w:val="22"/>
          <w:szCs w:val="22"/>
          <w:lang w:val="en-GB"/>
        </w:rPr>
      </w:pPr>
      <w:r w:rsidRPr="0095023D">
        <w:rPr>
          <w:rFonts w:asciiTheme="majorHAnsi" w:hAnsiTheme="majorHAnsi" w:cstheme="majorHAnsi"/>
          <w:sz w:val="22"/>
          <w:szCs w:val="22"/>
          <w:lang w:val="en-GB"/>
        </w:rPr>
        <w:t>[</w:t>
      </w:r>
      <w:r w:rsidR="00247C58" w:rsidRPr="0095023D">
        <w:rPr>
          <w:rFonts w:asciiTheme="majorHAnsi" w:hAnsiTheme="majorHAnsi" w:cstheme="majorHAnsi"/>
          <w:sz w:val="22"/>
          <w:szCs w:val="22"/>
          <w:lang w:val="en-GB"/>
        </w:rPr>
        <w:t>09h00 – 12h00</w:t>
      </w:r>
      <w:r w:rsidRPr="0095023D">
        <w:rPr>
          <w:rFonts w:asciiTheme="majorHAnsi" w:hAnsiTheme="majorHAnsi" w:cstheme="majorHAnsi"/>
          <w:sz w:val="22"/>
          <w:szCs w:val="22"/>
          <w:lang w:val="en-GB"/>
        </w:rPr>
        <w:t>]</w:t>
      </w:r>
      <w:r w:rsidR="00247C58" w:rsidRPr="0095023D">
        <w:rPr>
          <w:rFonts w:asciiTheme="majorHAnsi" w:hAnsiTheme="majorHAnsi" w:cstheme="majorHAnsi"/>
          <w:sz w:val="22"/>
          <w:szCs w:val="22"/>
          <w:lang w:val="en-GB"/>
        </w:rPr>
        <w:t>: table of 64</w:t>
      </w:r>
    </w:p>
    <w:p w14:paraId="60DF298B" w14:textId="40016404" w:rsidR="00247C58" w:rsidRPr="0095023D" w:rsidRDefault="003375EA" w:rsidP="00247C58">
      <w:pPr>
        <w:pStyle w:val="Paragraphedeliste"/>
        <w:numPr>
          <w:ilvl w:val="0"/>
          <w:numId w:val="1"/>
        </w:numPr>
        <w:rPr>
          <w:rFonts w:asciiTheme="majorHAnsi" w:hAnsiTheme="majorHAnsi" w:cstheme="majorHAnsi"/>
          <w:sz w:val="22"/>
          <w:szCs w:val="22"/>
          <w:lang w:val="en-GB"/>
        </w:rPr>
      </w:pPr>
      <w:r w:rsidRPr="0095023D">
        <w:rPr>
          <w:rFonts w:asciiTheme="majorHAnsi" w:hAnsiTheme="majorHAnsi" w:cstheme="majorHAnsi"/>
          <w:sz w:val="22"/>
          <w:szCs w:val="22"/>
          <w:lang w:val="en-GB"/>
        </w:rPr>
        <w:t>[</w:t>
      </w:r>
      <w:r w:rsidR="00247C58" w:rsidRPr="0095023D">
        <w:rPr>
          <w:rFonts w:asciiTheme="majorHAnsi" w:hAnsiTheme="majorHAnsi" w:cstheme="majorHAnsi"/>
          <w:sz w:val="22"/>
          <w:szCs w:val="22"/>
          <w:lang w:val="en-GB"/>
        </w:rPr>
        <w:t>12h00 – 16h00</w:t>
      </w:r>
      <w:r w:rsidRPr="0095023D">
        <w:rPr>
          <w:rFonts w:asciiTheme="majorHAnsi" w:hAnsiTheme="majorHAnsi" w:cstheme="majorHAnsi"/>
          <w:sz w:val="22"/>
          <w:szCs w:val="22"/>
          <w:lang w:val="en-GB"/>
        </w:rPr>
        <w:t>]</w:t>
      </w:r>
      <w:r w:rsidR="00247C58" w:rsidRPr="0095023D">
        <w:rPr>
          <w:rFonts w:asciiTheme="majorHAnsi" w:hAnsiTheme="majorHAnsi" w:cstheme="majorHAnsi"/>
          <w:sz w:val="22"/>
          <w:szCs w:val="22"/>
          <w:lang w:val="en-GB"/>
        </w:rPr>
        <w:t>: table of 32</w:t>
      </w:r>
    </w:p>
    <w:p w14:paraId="69B55BC5" w14:textId="1066B949" w:rsidR="00247C58" w:rsidRPr="0095023D" w:rsidRDefault="003375EA" w:rsidP="00247C58">
      <w:pPr>
        <w:pStyle w:val="Paragraphedeliste"/>
        <w:numPr>
          <w:ilvl w:val="0"/>
          <w:numId w:val="1"/>
        </w:numPr>
        <w:rPr>
          <w:rFonts w:asciiTheme="majorHAnsi" w:hAnsiTheme="majorHAnsi" w:cstheme="majorHAnsi"/>
          <w:sz w:val="22"/>
          <w:szCs w:val="22"/>
          <w:lang w:val="en-GB"/>
        </w:rPr>
      </w:pPr>
      <w:r w:rsidRPr="0095023D">
        <w:rPr>
          <w:rFonts w:asciiTheme="majorHAnsi" w:hAnsiTheme="majorHAnsi" w:cstheme="majorHAnsi"/>
          <w:sz w:val="22"/>
          <w:szCs w:val="22"/>
          <w:lang w:val="en-GB"/>
        </w:rPr>
        <w:t>[</w:t>
      </w:r>
      <w:r w:rsidR="00247C58" w:rsidRPr="0095023D">
        <w:rPr>
          <w:rFonts w:asciiTheme="majorHAnsi" w:hAnsiTheme="majorHAnsi" w:cstheme="majorHAnsi"/>
          <w:sz w:val="22"/>
          <w:szCs w:val="22"/>
          <w:lang w:val="en-GB"/>
        </w:rPr>
        <w:t>18h00</w:t>
      </w:r>
      <w:r w:rsidRPr="0095023D">
        <w:rPr>
          <w:rFonts w:asciiTheme="majorHAnsi" w:hAnsiTheme="majorHAnsi" w:cstheme="majorHAnsi"/>
          <w:sz w:val="22"/>
          <w:szCs w:val="22"/>
          <w:lang w:val="en-GB"/>
        </w:rPr>
        <w:t>]</w:t>
      </w:r>
      <w:r w:rsidR="00247C58" w:rsidRPr="0095023D">
        <w:rPr>
          <w:rFonts w:asciiTheme="majorHAnsi" w:hAnsiTheme="majorHAnsi" w:cstheme="majorHAnsi"/>
          <w:sz w:val="22"/>
          <w:szCs w:val="22"/>
          <w:lang w:val="en-GB"/>
        </w:rPr>
        <w:t>: final</w:t>
      </w:r>
    </w:p>
    <w:p w14:paraId="63E08A2C" w14:textId="77777777" w:rsidR="00247C58" w:rsidRPr="0095023D" w:rsidRDefault="00247C58" w:rsidP="00247C58">
      <w:pPr>
        <w:pStyle w:val="Paragraphedeliste"/>
        <w:rPr>
          <w:rFonts w:asciiTheme="majorHAnsi" w:hAnsiTheme="majorHAnsi" w:cstheme="majorHAnsi"/>
          <w:sz w:val="22"/>
          <w:szCs w:val="22"/>
          <w:lang w:val="en-GB"/>
        </w:rPr>
      </w:pPr>
    </w:p>
    <w:p w14:paraId="3821AA9A" w14:textId="0F5F234F" w:rsidR="00247C58" w:rsidRPr="0095023D" w:rsidRDefault="00247C58" w:rsidP="00310DC7">
      <w:pPr>
        <w:rPr>
          <w:rFonts w:asciiTheme="majorHAnsi" w:hAnsiTheme="majorHAnsi" w:cstheme="majorHAnsi"/>
          <w:sz w:val="22"/>
          <w:szCs w:val="22"/>
          <w:lang w:val="en-GB"/>
        </w:rPr>
      </w:pPr>
      <w:r w:rsidRPr="0095023D">
        <w:rPr>
          <w:rFonts w:asciiTheme="majorHAnsi" w:hAnsiTheme="majorHAnsi" w:cstheme="majorHAnsi"/>
          <w:sz w:val="22"/>
          <w:szCs w:val="22"/>
          <w:lang w:val="en-GB"/>
        </w:rPr>
        <w:t>Day Three (World Cups: Team events):</w:t>
      </w:r>
    </w:p>
    <w:p w14:paraId="0E560717" w14:textId="2424A9F0" w:rsidR="00247C58" w:rsidRPr="0095023D" w:rsidRDefault="00247C58" w:rsidP="002023C6">
      <w:pPr>
        <w:jc w:val="both"/>
        <w:rPr>
          <w:rFonts w:asciiTheme="majorHAnsi" w:hAnsiTheme="majorHAnsi" w:cstheme="majorHAnsi"/>
          <w:sz w:val="22"/>
          <w:szCs w:val="22"/>
          <w:lang w:val="en-GB"/>
        </w:rPr>
      </w:pPr>
      <w:r w:rsidRPr="0095023D">
        <w:rPr>
          <w:rFonts w:asciiTheme="majorHAnsi" w:hAnsiTheme="majorHAnsi" w:cstheme="majorHAnsi"/>
          <w:sz w:val="22"/>
          <w:szCs w:val="22"/>
          <w:lang w:val="en-GB"/>
        </w:rPr>
        <w:t>Competition schedules will depend on the number of regis</w:t>
      </w:r>
      <w:r w:rsidR="002023C6" w:rsidRPr="0095023D">
        <w:rPr>
          <w:rFonts w:asciiTheme="majorHAnsi" w:hAnsiTheme="majorHAnsi" w:cstheme="majorHAnsi"/>
          <w:sz w:val="22"/>
          <w:szCs w:val="22"/>
          <w:lang w:val="en-GB"/>
        </w:rPr>
        <w:t>tered teams and the listed time</w:t>
      </w:r>
      <w:r w:rsidRPr="0095023D">
        <w:rPr>
          <w:rFonts w:asciiTheme="majorHAnsi" w:hAnsiTheme="majorHAnsi" w:cstheme="majorHAnsi"/>
          <w:sz w:val="22"/>
          <w:szCs w:val="22"/>
          <w:lang w:val="en-GB"/>
        </w:rPr>
        <w:t xml:space="preserve"> the finals. The </w:t>
      </w:r>
      <w:r w:rsidR="003375EA" w:rsidRPr="0095023D">
        <w:rPr>
          <w:rFonts w:asciiTheme="majorHAnsi" w:hAnsiTheme="majorHAnsi" w:cstheme="majorHAnsi"/>
          <w:sz w:val="22"/>
          <w:szCs w:val="22"/>
          <w:lang w:val="en-GB"/>
        </w:rPr>
        <w:t>Organising Committee</w:t>
      </w:r>
      <w:r w:rsidRPr="0095023D">
        <w:rPr>
          <w:rFonts w:asciiTheme="majorHAnsi" w:hAnsiTheme="majorHAnsi" w:cstheme="majorHAnsi"/>
          <w:sz w:val="22"/>
          <w:szCs w:val="22"/>
          <w:lang w:val="en-GB"/>
        </w:rPr>
        <w:t xml:space="preserve"> must consider these factors when scheduling competitions and allow the amounts of time for matches as listed below:</w:t>
      </w:r>
    </w:p>
    <w:p w14:paraId="6EE1884D" w14:textId="67235102" w:rsidR="00247C58" w:rsidRPr="0095023D" w:rsidRDefault="00247C58" w:rsidP="00247C58">
      <w:pPr>
        <w:pStyle w:val="Paragraphedeliste"/>
        <w:numPr>
          <w:ilvl w:val="0"/>
          <w:numId w:val="1"/>
        </w:numPr>
        <w:rPr>
          <w:rFonts w:asciiTheme="majorHAnsi" w:hAnsiTheme="majorHAnsi" w:cstheme="majorHAnsi"/>
          <w:sz w:val="22"/>
          <w:szCs w:val="22"/>
          <w:lang w:val="en-GB"/>
        </w:rPr>
      </w:pPr>
      <w:r w:rsidRPr="0095023D">
        <w:rPr>
          <w:rFonts w:asciiTheme="majorHAnsi" w:hAnsiTheme="majorHAnsi" w:cstheme="majorHAnsi"/>
          <w:sz w:val="22"/>
          <w:szCs w:val="22"/>
          <w:lang w:val="en-GB"/>
        </w:rPr>
        <w:t>Epee: 1h00 per match</w:t>
      </w:r>
    </w:p>
    <w:p w14:paraId="2C9834FA" w14:textId="6416F9AB" w:rsidR="00247C58" w:rsidRPr="0095023D" w:rsidRDefault="00247C58" w:rsidP="00247C58">
      <w:pPr>
        <w:pStyle w:val="Paragraphedeliste"/>
        <w:numPr>
          <w:ilvl w:val="0"/>
          <w:numId w:val="1"/>
        </w:numPr>
        <w:rPr>
          <w:rFonts w:asciiTheme="majorHAnsi" w:hAnsiTheme="majorHAnsi" w:cstheme="majorHAnsi"/>
          <w:sz w:val="22"/>
          <w:szCs w:val="22"/>
          <w:lang w:val="en-GB"/>
        </w:rPr>
      </w:pPr>
      <w:r w:rsidRPr="0095023D">
        <w:rPr>
          <w:rFonts w:asciiTheme="majorHAnsi" w:hAnsiTheme="majorHAnsi" w:cstheme="majorHAnsi"/>
          <w:sz w:val="22"/>
          <w:szCs w:val="22"/>
          <w:lang w:val="en-GB"/>
        </w:rPr>
        <w:t>Foil: 1h15-1h10 per match</w:t>
      </w:r>
    </w:p>
    <w:p w14:paraId="50E7B4FC" w14:textId="01731FDF" w:rsidR="00247C58" w:rsidRPr="0095023D" w:rsidRDefault="00247C58" w:rsidP="00247C58">
      <w:pPr>
        <w:pStyle w:val="Paragraphedeliste"/>
        <w:numPr>
          <w:ilvl w:val="0"/>
          <w:numId w:val="1"/>
        </w:numPr>
        <w:rPr>
          <w:rFonts w:asciiTheme="majorHAnsi" w:hAnsiTheme="majorHAnsi" w:cstheme="majorHAnsi"/>
          <w:sz w:val="22"/>
          <w:szCs w:val="22"/>
          <w:lang w:val="en-GB"/>
        </w:rPr>
      </w:pPr>
      <w:r w:rsidRPr="0095023D">
        <w:rPr>
          <w:rFonts w:asciiTheme="majorHAnsi" w:hAnsiTheme="majorHAnsi" w:cstheme="majorHAnsi"/>
          <w:sz w:val="22"/>
          <w:szCs w:val="22"/>
          <w:lang w:val="en-GB"/>
        </w:rPr>
        <w:t>Sabre: 0h45-0h35</w:t>
      </w:r>
    </w:p>
    <w:p w14:paraId="0D95FDF3" w14:textId="77777777" w:rsidR="00C34974" w:rsidRPr="0095023D" w:rsidRDefault="00C34974">
      <w:pPr>
        <w:rPr>
          <w:rFonts w:asciiTheme="majorHAnsi" w:hAnsiTheme="majorHAnsi" w:cstheme="majorHAnsi"/>
          <w:b/>
          <w:sz w:val="22"/>
          <w:szCs w:val="22"/>
          <w:lang w:val="en-GB"/>
        </w:rPr>
      </w:pPr>
      <w:r w:rsidRPr="0095023D">
        <w:rPr>
          <w:rFonts w:asciiTheme="majorHAnsi" w:hAnsiTheme="majorHAnsi" w:cstheme="majorHAnsi"/>
          <w:b/>
          <w:sz w:val="22"/>
          <w:szCs w:val="22"/>
          <w:lang w:val="en-GB"/>
        </w:rPr>
        <w:br w:type="page"/>
      </w:r>
    </w:p>
    <w:p w14:paraId="51920F3D" w14:textId="77777777" w:rsidR="00C34974" w:rsidRPr="0095023D" w:rsidRDefault="00C34974" w:rsidP="00C34974">
      <w:pPr>
        <w:jc w:val="both"/>
        <w:rPr>
          <w:rFonts w:asciiTheme="majorHAnsi" w:hAnsiTheme="majorHAnsi"/>
          <w:b/>
          <w:sz w:val="22"/>
          <w:szCs w:val="22"/>
          <w:lang w:val="en-GB"/>
        </w:rPr>
      </w:pPr>
      <w:r w:rsidRPr="0095023D">
        <w:rPr>
          <w:rFonts w:asciiTheme="majorHAnsi" w:hAnsiTheme="majorHAnsi"/>
          <w:b/>
          <w:sz w:val="22"/>
          <w:szCs w:val="22"/>
          <w:lang w:val="en-GB"/>
        </w:rPr>
        <w:lastRenderedPageBreak/>
        <w:t>Participation</w:t>
      </w:r>
    </w:p>
    <w:p w14:paraId="10A06730" w14:textId="77777777" w:rsidR="00C34974" w:rsidRPr="0095023D" w:rsidRDefault="00C34974" w:rsidP="00C34974">
      <w:pPr>
        <w:jc w:val="both"/>
        <w:rPr>
          <w:rFonts w:asciiTheme="majorHAnsi" w:hAnsiTheme="majorHAnsi"/>
          <w:b/>
          <w:sz w:val="22"/>
          <w:szCs w:val="22"/>
          <w:highlight w:val="red"/>
          <w:lang w:val="en-GB"/>
        </w:rPr>
      </w:pPr>
    </w:p>
    <w:p w14:paraId="29545EC5" w14:textId="2D9811B0" w:rsidR="005D617E" w:rsidRPr="0095023D" w:rsidRDefault="003375EA" w:rsidP="00C34974">
      <w:pPr>
        <w:jc w:val="both"/>
        <w:rPr>
          <w:rFonts w:asciiTheme="majorHAnsi" w:hAnsiTheme="majorHAnsi"/>
          <w:sz w:val="22"/>
          <w:szCs w:val="22"/>
          <w:lang w:val="en-GB"/>
        </w:rPr>
      </w:pPr>
      <w:proofErr w:type="gramStart"/>
      <w:r w:rsidRPr="0095023D">
        <w:rPr>
          <w:rFonts w:asciiTheme="majorHAnsi" w:hAnsiTheme="majorHAnsi"/>
          <w:sz w:val="22"/>
          <w:szCs w:val="22"/>
          <w:lang w:val="en-GB"/>
        </w:rPr>
        <w:t>Alt 1.</w:t>
      </w:r>
      <w:proofErr w:type="gramEnd"/>
      <w:r w:rsidRPr="0095023D">
        <w:rPr>
          <w:rFonts w:asciiTheme="majorHAnsi" w:hAnsiTheme="majorHAnsi"/>
          <w:sz w:val="22"/>
          <w:szCs w:val="22"/>
          <w:lang w:val="en-GB"/>
        </w:rPr>
        <w:t xml:space="preserve"> </w:t>
      </w:r>
      <w:r w:rsidR="00C34974" w:rsidRPr="0095023D">
        <w:rPr>
          <w:rFonts w:asciiTheme="majorHAnsi" w:hAnsiTheme="majorHAnsi"/>
          <w:sz w:val="22"/>
          <w:szCs w:val="22"/>
          <w:lang w:val="en-GB"/>
        </w:rPr>
        <w:t>For Individual World Cup competitions, each national federation may enter a maximum of 12 fencers. The organising country may enter up to 20 fencers plus the number needed to make up the pools.</w:t>
      </w:r>
    </w:p>
    <w:p w14:paraId="5C3E752F" w14:textId="77777777" w:rsidR="003847F4" w:rsidRPr="0095023D" w:rsidRDefault="003847F4" w:rsidP="00C34974">
      <w:pPr>
        <w:jc w:val="both"/>
        <w:rPr>
          <w:rFonts w:asciiTheme="majorHAnsi" w:hAnsiTheme="majorHAnsi"/>
          <w:sz w:val="22"/>
          <w:szCs w:val="22"/>
          <w:lang w:val="en-GB"/>
        </w:rPr>
      </w:pPr>
    </w:p>
    <w:p w14:paraId="2F5558A5" w14:textId="3DEB5AF0" w:rsidR="003847F4" w:rsidRPr="0095023D" w:rsidRDefault="003375EA" w:rsidP="003847F4">
      <w:pPr>
        <w:rPr>
          <w:rFonts w:asciiTheme="majorHAnsi" w:hAnsiTheme="majorHAnsi"/>
          <w:sz w:val="22"/>
          <w:szCs w:val="22"/>
          <w:lang w:val="en-GB"/>
        </w:rPr>
      </w:pPr>
      <w:proofErr w:type="gramStart"/>
      <w:r w:rsidRPr="0095023D">
        <w:rPr>
          <w:rFonts w:asciiTheme="majorHAnsi" w:hAnsiTheme="majorHAnsi"/>
          <w:sz w:val="22"/>
          <w:szCs w:val="22"/>
          <w:lang w:val="en-GB"/>
        </w:rPr>
        <w:t>Alt 2.</w:t>
      </w:r>
      <w:proofErr w:type="gramEnd"/>
      <w:r w:rsidRPr="0095023D">
        <w:rPr>
          <w:rFonts w:asciiTheme="majorHAnsi" w:hAnsiTheme="majorHAnsi"/>
          <w:sz w:val="22"/>
          <w:szCs w:val="22"/>
          <w:lang w:val="en-GB"/>
        </w:rPr>
        <w:t xml:space="preserve"> </w:t>
      </w:r>
      <w:r w:rsidR="003847F4" w:rsidRPr="0095023D">
        <w:rPr>
          <w:rFonts w:asciiTheme="majorHAnsi" w:hAnsiTheme="majorHAnsi"/>
          <w:sz w:val="22"/>
          <w:szCs w:val="22"/>
          <w:lang w:val="en-GB"/>
        </w:rPr>
        <w:t>For Individual World Cup competitions outside Europe, the organising country may enter up to 30 fencers plus the number needed to make up the pools.</w:t>
      </w:r>
    </w:p>
    <w:p w14:paraId="63228349" w14:textId="77777777" w:rsidR="003847F4" w:rsidRPr="0095023D" w:rsidRDefault="003847F4" w:rsidP="00C34974">
      <w:pPr>
        <w:jc w:val="both"/>
        <w:rPr>
          <w:rFonts w:asciiTheme="majorHAnsi" w:hAnsiTheme="majorHAnsi"/>
          <w:sz w:val="22"/>
          <w:szCs w:val="22"/>
          <w:lang w:val="en-GB"/>
        </w:rPr>
      </w:pPr>
    </w:p>
    <w:p w14:paraId="3AE3C643" w14:textId="77777777" w:rsidR="005D617E" w:rsidRPr="0095023D" w:rsidRDefault="005D617E" w:rsidP="005D617E">
      <w:pPr>
        <w:rPr>
          <w:rFonts w:asciiTheme="majorHAnsi" w:hAnsiTheme="majorHAnsi"/>
          <w:sz w:val="22"/>
          <w:szCs w:val="22"/>
          <w:lang w:val="en-GB"/>
        </w:rPr>
      </w:pPr>
      <w:r w:rsidRPr="0095023D">
        <w:rPr>
          <w:rFonts w:asciiTheme="majorHAnsi" w:hAnsiTheme="majorHAnsi"/>
          <w:sz w:val="22"/>
          <w:szCs w:val="22"/>
          <w:lang w:val="en-GB"/>
        </w:rPr>
        <w:t>Team participation is open to all countries and limited to one team per weapon per country.</w:t>
      </w:r>
    </w:p>
    <w:p w14:paraId="672CDD06" w14:textId="77777777" w:rsidR="005D617E" w:rsidRPr="0095023D" w:rsidRDefault="005D617E" w:rsidP="00C34974">
      <w:pPr>
        <w:jc w:val="both"/>
        <w:rPr>
          <w:rFonts w:asciiTheme="majorHAnsi" w:hAnsiTheme="majorHAnsi"/>
          <w:b/>
          <w:sz w:val="22"/>
          <w:szCs w:val="22"/>
          <w:lang w:val="en-GB"/>
        </w:rPr>
      </w:pPr>
    </w:p>
    <w:p w14:paraId="4B7E7CB9" w14:textId="77777777" w:rsidR="00C34974" w:rsidRPr="0095023D" w:rsidRDefault="00C34974" w:rsidP="00C34974">
      <w:pPr>
        <w:jc w:val="both"/>
        <w:rPr>
          <w:rFonts w:asciiTheme="majorHAnsi" w:hAnsiTheme="majorHAnsi"/>
          <w:b/>
          <w:sz w:val="22"/>
          <w:szCs w:val="22"/>
          <w:lang w:val="en-GB"/>
        </w:rPr>
      </w:pPr>
      <w:r w:rsidRPr="0095023D">
        <w:rPr>
          <w:rFonts w:asciiTheme="majorHAnsi" w:hAnsiTheme="majorHAnsi"/>
          <w:b/>
          <w:sz w:val="22"/>
          <w:szCs w:val="22"/>
          <w:lang w:val="en-GB"/>
        </w:rPr>
        <w:t>Entry</w:t>
      </w:r>
    </w:p>
    <w:p w14:paraId="4E839A8D" w14:textId="77777777" w:rsidR="00C34974" w:rsidRPr="0095023D" w:rsidRDefault="00C34974" w:rsidP="00C34974">
      <w:pPr>
        <w:jc w:val="both"/>
        <w:rPr>
          <w:rFonts w:asciiTheme="majorHAnsi" w:hAnsiTheme="majorHAnsi"/>
          <w:b/>
          <w:sz w:val="22"/>
          <w:szCs w:val="22"/>
          <w:lang w:val="en-GB"/>
        </w:rPr>
      </w:pPr>
    </w:p>
    <w:p w14:paraId="29CCE8CB" w14:textId="73727836" w:rsidR="00C34974" w:rsidRPr="0095023D" w:rsidRDefault="00094A70" w:rsidP="00094A70">
      <w:pPr>
        <w:rPr>
          <w:rFonts w:asciiTheme="majorHAnsi" w:eastAsia="Times New Roman" w:hAnsiTheme="majorHAnsi" w:cs="Times New Roman"/>
          <w:sz w:val="22"/>
          <w:szCs w:val="22"/>
          <w:lang w:val="ru-RU"/>
        </w:rPr>
      </w:pPr>
      <w:r w:rsidRPr="0095023D">
        <w:rPr>
          <w:rFonts w:asciiTheme="majorHAnsi" w:hAnsiTheme="majorHAnsi"/>
          <w:sz w:val="22"/>
          <w:szCs w:val="22"/>
          <w:lang w:val="en-GB"/>
        </w:rPr>
        <w:t xml:space="preserve">Every competitor is required to be licensed for the </w:t>
      </w:r>
      <w:r w:rsidRPr="0095023D">
        <w:rPr>
          <w:rFonts w:asciiTheme="majorHAnsi" w:hAnsiTheme="majorHAnsi"/>
          <w:sz w:val="22"/>
          <w:szCs w:val="22"/>
          <w:highlight w:val="yellow"/>
          <w:lang w:val="en-GB"/>
        </w:rPr>
        <w:t>201x-201x</w:t>
      </w:r>
      <w:r w:rsidRPr="0095023D">
        <w:rPr>
          <w:rFonts w:asciiTheme="majorHAnsi" w:hAnsiTheme="majorHAnsi"/>
          <w:sz w:val="22"/>
          <w:szCs w:val="22"/>
          <w:lang w:val="en-GB"/>
        </w:rPr>
        <w:t xml:space="preserve"> season</w:t>
      </w:r>
      <w:r w:rsidR="00C34974" w:rsidRPr="0095023D">
        <w:rPr>
          <w:rFonts w:asciiTheme="majorHAnsi" w:hAnsiTheme="majorHAnsi"/>
          <w:sz w:val="22"/>
          <w:szCs w:val="22"/>
          <w:lang w:val="en-GB"/>
        </w:rPr>
        <w:t xml:space="preserve">. </w:t>
      </w:r>
    </w:p>
    <w:p w14:paraId="350B77DB" w14:textId="77777777" w:rsidR="00C34974" w:rsidRPr="0095023D" w:rsidRDefault="00C34974" w:rsidP="00C34974">
      <w:pPr>
        <w:jc w:val="both"/>
        <w:rPr>
          <w:rFonts w:asciiTheme="majorHAnsi" w:hAnsiTheme="majorHAnsi"/>
          <w:sz w:val="22"/>
          <w:szCs w:val="22"/>
          <w:lang w:val="en-GB"/>
        </w:rPr>
      </w:pPr>
      <w:r w:rsidRPr="0095023D">
        <w:rPr>
          <w:rFonts w:asciiTheme="majorHAnsi" w:hAnsiTheme="majorHAnsi"/>
          <w:sz w:val="22"/>
          <w:szCs w:val="22"/>
          <w:lang w:val="en-GB"/>
        </w:rPr>
        <w:t>No fencer is allowed to take part in an official event of the FIE unless he or she is at least 13 years old on 1 January in the year of the competition.</w:t>
      </w:r>
    </w:p>
    <w:p w14:paraId="2894815B" w14:textId="799CECBD" w:rsidR="00C34974" w:rsidRPr="0095023D" w:rsidRDefault="00C34974" w:rsidP="00C34974">
      <w:pPr>
        <w:jc w:val="both"/>
        <w:rPr>
          <w:rFonts w:asciiTheme="majorHAnsi" w:hAnsiTheme="majorHAnsi"/>
          <w:sz w:val="22"/>
          <w:szCs w:val="22"/>
          <w:lang w:val="en-GB"/>
        </w:rPr>
      </w:pPr>
      <w:r w:rsidRPr="0095023D">
        <w:rPr>
          <w:rFonts w:asciiTheme="majorHAnsi" w:hAnsiTheme="majorHAnsi"/>
          <w:sz w:val="22"/>
          <w:szCs w:val="22"/>
          <w:lang w:val="en-GB"/>
        </w:rPr>
        <w:t xml:space="preserve">Entries of fencers, teams and referees can only be made at the FIE website, </w:t>
      </w:r>
      <w:hyperlink r:id="rId10" w:history="1">
        <w:r w:rsidRPr="0095023D">
          <w:rPr>
            <w:rStyle w:val="Lienhypertexte"/>
            <w:rFonts w:asciiTheme="majorHAnsi" w:hAnsiTheme="majorHAnsi"/>
            <w:sz w:val="22"/>
            <w:szCs w:val="22"/>
            <w:lang w:val="en-GB"/>
          </w:rPr>
          <w:t>www.fie.org</w:t>
        </w:r>
      </w:hyperlink>
      <w:r w:rsidRPr="0095023D">
        <w:rPr>
          <w:rFonts w:asciiTheme="majorHAnsi" w:hAnsiTheme="majorHAnsi"/>
          <w:sz w:val="22"/>
          <w:szCs w:val="22"/>
          <w:lang w:val="en-GB"/>
        </w:rPr>
        <w:t>, respecting the deadlines specified in the FIE Rules (cf</w:t>
      </w:r>
      <w:r w:rsidR="00670828" w:rsidRPr="0095023D">
        <w:rPr>
          <w:rFonts w:asciiTheme="majorHAnsi" w:hAnsiTheme="majorHAnsi"/>
          <w:sz w:val="22"/>
          <w:szCs w:val="22"/>
          <w:lang w:val="en-GB"/>
        </w:rPr>
        <w:t>.</w:t>
      </w:r>
      <w:r w:rsidRPr="0095023D">
        <w:rPr>
          <w:rFonts w:asciiTheme="majorHAnsi" w:hAnsiTheme="majorHAnsi"/>
          <w:sz w:val="22"/>
          <w:szCs w:val="22"/>
          <w:lang w:val="en-GB"/>
        </w:rPr>
        <w:t xml:space="preserve"> o.54).</w:t>
      </w:r>
    </w:p>
    <w:p w14:paraId="11D0BB35" w14:textId="77777777" w:rsidR="00F95948" w:rsidRPr="0095023D" w:rsidRDefault="00F95948" w:rsidP="003C78BE">
      <w:pPr>
        <w:rPr>
          <w:rFonts w:asciiTheme="majorHAnsi" w:hAnsiTheme="majorHAnsi" w:cstheme="majorHAnsi"/>
          <w:sz w:val="22"/>
          <w:szCs w:val="22"/>
          <w:lang w:val="en-GB"/>
        </w:rPr>
      </w:pPr>
    </w:p>
    <w:p w14:paraId="0BD6F94E" w14:textId="77777777" w:rsidR="00AB09F2" w:rsidRPr="0095023D" w:rsidRDefault="00AB09F2" w:rsidP="00747713">
      <w:pPr>
        <w:jc w:val="both"/>
        <w:rPr>
          <w:rFonts w:asciiTheme="majorHAnsi" w:hAnsiTheme="majorHAnsi" w:cstheme="majorHAnsi"/>
          <w:b/>
          <w:sz w:val="22"/>
          <w:szCs w:val="22"/>
          <w:lang w:val="en-GB"/>
        </w:rPr>
      </w:pPr>
      <w:r w:rsidRPr="0095023D">
        <w:rPr>
          <w:rFonts w:asciiTheme="majorHAnsi" w:hAnsiTheme="majorHAnsi" w:cstheme="majorHAnsi"/>
          <w:b/>
          <w:sz w:val="22"/>
          <w:szCs w:val="22"/>
          <w:lang w:val="en-GB"/>
        </w:rPr>
        <w:t>Entry fee</w:t>
      </w:r>
    </w:p>
    <w:p w14:paraId="42779798" w14:textId="77777777" w:rsidR="00931DED" w:rsidRPr="0095023D" w:rsidRDefault="00931DED" w:rsidP="00747713">
      <w:pPr>
        <w:jc w:val="both"/>
        <w:rPr>
          <w:rFonts w:asciiTheme="majorHAnsi" w:hAnsiTheme="majorHAnsi" w:cstheme="majorHAnsi"/>
          <w:b/>
          <w:sz w:val="22"/>
          <w:szCs w:val="22"/>
          <w:lang w:val="en-GB"/>
        </w:rPr>
      </w:pPr>
    </w:p>
    <w:p w14:paraId="41948A25" w14:textId="3589C26A" w:rsidR="00012818" w:rsidRPr="0095023D" w:rsidRDefault="00012818" w:rsidP="00747713">
      <w:pPr>
        <w:jc w:val="both"/>
        <w:rPr>
          <w:rFonts w:asciiTheme="majorHAnsi" w:hAnsiTheme="majorHAnsi" w:cstheme="majorHAnsi"/>
          <w:sz w:val="22"/>
          <w:szCs w:val="22"/>
          <w:lang w:val="en-GB"/>
        </w:rPr>
      </w:pPr>
      <w:r w:rsidRPr="0095023D">
        <w:rPr>
          <w:rFonts w:asciiTheme="majorHAnsi" w:hAnsiTheme="majorHAnsi" w:cstheme="majorHAnsi"/>
          <w:sz w:val="22"/>
          <w:szCs w:val="22"/>
          <w:lang w:val="en-GB"/>
        </w:rPr>
        <w:t xml:space="preserve">Individual competition: </w:t>
      </w:r>
      <w:r w:rsidR="00965E75" w:rsidRPr="0095023D">
        <w:rPr>
          <w:rFonts w:asciiTheme="majorHAnsi" w:hAnsiTheme="majorHAnsi" w:cstheme="majorHAnsi"/>
          <w:b/>
          <w:sz w:val="22"/>
          <w:szCs w:val="22"/>
          <w:highlight w:val="yellow"/>
          <w:lang w:val="en-GB"/>
        </w:rPr>
        <w:t xml:space="preserve">EUR </w:t>
      </w:r>
      <w:r w:rsidR="009B0438" w:rsidRPr="0095023D">
        <w:rPr>
          <w:rFonts w:asciiTheme="majorHAnsi" w:hAnsiTheme="majorHAnsi" w:cstheme="majorHAnsi"/>
          <w:b/>
          <w:sz w:val="22"/>
          <w:szCs w:val="22"/>
          <w:highlight w:val="yellow"/>
          <w:lang w:val="en-GB"/>
        </w:rPr>
        <w:t>60</w:t>
      </w:r>
      <w:r w:rsidR="00965E75" w:rsidRPr="0095023D">
        <w:rPr>
          <w:rFonts w:asciiTheme="majorHAnsi" w:hAnsiTheme="majorHAnsi" w:cstheme="majorHAnsi"/>
          <w:b/>
          <w:sz w:val="22"/>
          <w:szCs w:val="22"/>
          <w:highlight w:val="yellow"/>
          <w:lang w:val="en-GB"/>
        </w:rPr>
        <w:t>.</w:t>
      </w:r>
      <w:r w:rsidR="00965E75" w:rsidRPr="0095023D">
        <w:rPr>
          <w:rFonts w:asciiTheme="majorHAnsi" w:hAnsiTheme="majorHAnsi" w:cstheme="majorHAnsi"/>
          <w:sz w:val="22"/>
          <w:szCs w:val="22"/>
          <w:lang w:val="en-GB"/>
        </w:rPr>
        <w:t xml:space="preserve"> Team competition: </w:t>
      </w:r>
      <w:r w:rsidR="00965E75" w:rsidRPr="0095023D">
        <w:rPr>
          <w:rFonts w:asciiTheme="majorHAnsi" w:hAnsiTheme="majorHAnsi" w:cstheme="majorHAnsi"/>
          <w:b/>
          <w:sz w:val="22"/>
          <w:szCs w:val="22"/>
          <w:highlight w:val="yellow"/>
          <w:lang w:val="en-GB"/>
        </w:rPr>
        <w:t xml:space="preserve">EUR </w:t>
      </w:r>
      <w:r w:rsidR="009B0438" w:rsidRPr="0095023D">
        <w:rPr>
          <w:rFonts w:asciiTheme="majorHAnsi" w:hAnsiTheme="majorHAnsi" w:cstheme="majorHAnsi"/>
          <w:b/>
          <w:sz w:val="22"/>
          <w:szCs w:val="22"/>
          <w:highlight w:val="yellow"/>
          <w:lang w:val="en-GB"/>
        </w:rPr>
        <w:t>400</w:t>
      </w:r>
      <w:r w:rsidRPr="0095023D">
        <w:rPr>
          <w:rFonts w:asciiTheme="majorHAnsi" w:hAnsiTheme="majorHAnsi" w:cstheme="majorHAnsi"/>
          <w:b/>
          <w:sz w:val="22"/>
          <w:szCs w:val="22"/>
          <w:highlight w:val="yellow"/>
          <w:lang w:val="en-GB"/>
        </w:rPr>
        <w:t>.</w:t>
      </w:r>
    </w:p>
    <w:p w14:paraId="260D228A" w14:textId="7A847BD0" w:rsidR="003C78BE" w:rsidRPr="0095023D" w:rsidRDefault="003C78BE" w:rsidP="00747713">
      <w:pPr>
        <w:jc w:val="both"/>
        <w:rPr>
          <w:rFonts w:asciiTheme="majorHAnsi" w:hAnsiTheme="majorHAnsi" w:cstheme="majorHAnsi"/>
          <w:sz w:val="22"/>
          <w:szCs w:val="22"/>
          <w:lang w:val="en-GB"/>
        </w:rPr>
      </w:pPr>
      <w:r w:rsidRPr="0095023D">
        <w:rPr>
          <w:rFonts w:asciiTheme="majorHAnsi" w:hAnsiTheme="majorHAnsi" w:cstheme="majorHAnsi"/>
          <w:sz w:val="22"/>
          <w:szCs w:val="22"/>
          <w:lang w:val="en-GB"/>
        </w:rPr>
        <w:t>The entry fee is paid for each national delegation by bank transfer to:</w:t>
      </w:r>
    </w:p>
    <w:p w14:paraId="09E45E35" w14:textId="4433D505" w:rsidR="003C78BE" w:rsidRPr="0095023D" w:rsidRDefault="003C78BE" w:rsidP="00747713">
      <w:pPr>
        <w:jc w:val="both"/>
        <w:rPr>
          <w:rFonts w:asciiTheme="majorHAnsi" w:hAnsiTheme="majorHAnsi" w:cstheme="majorHAnsi"/>
          <w:sz w:val="22"/>
          <w:szCs w:val="22"/>
          <w:lang w:val="en-GB"/>
        </w:rPr>
      </w:pPr>
      <w:proofErr w:type="gramStart"/>
      <w:r w:rsidRPr="0095023D">
        <w:rPr>
          <w:rFonts w:asciiTheme="majorHAnsi" w:hAnsiTheme="majorHAnsi" w:cstheme="majorHAnsi"/>
          <w:b/>
          <w:sz w:val="22"/>
          <w:szCs w:val="22"/>
          <w:highlight w:val="yellow"/>
          <w:lang w:val="en-GB"/>
        </w:rPr>
        <w:t>Name of the account holding organization</w:t>
      </w:r>
      <w:r w:rsidR="00F95948" w:rsidRPr="0095023D">
        <w:rPr>
          <w:rFonts w:asciiTheme="majorHAnsi" w:hAnsiTheme="majorHAnsi" w:cstheme="majorHAnsi"/>
          <w:sz w:val="22"/>
          <w:szCs w:val="22"/>
          <w:lang w:val="en-GB"/>
        </w:rPr>
        <w:t xml:space="preserve">, </w:t>
      </w:r>
      <w:r w:rsidR="006F6C7A" w:rsidRPr="0095023D">
        <w:rPr>
          <w:rFonts w:asciiTheme="majorHAnsi" w:hAnsiTheme="majorHAnsi" w:cstheme="majorHAnsi"/>
          <w:b/>
          <w:sz w:val="22"/>
          <w:szCs w:val="22"/>
          <w:highlight w:val="yellow"/>
          <w:lang w:val="en-GB"/>
        </w:rPr>
        <w:t>IBAN N°</w:t>
      </w:r>
      <w:r w:rsidR="00012818" w:rsidRPr="0095023D">
        <w:rPr>
          <w:rFonts w:asciiTheme="majorHAnsi" w:hAnsiTheme="majorHAnsi" w:cstheme="majorHAnsi"/>
          <w:sz w:val="22"/>
          <w:szCs w:val="22"/>
          <w:lang w:val="en-GB"/>
        </w:rPr>
        <w:t xml:space="preserve"> no later than </w:t>
      </w:r>
      <w:r w:rsidR="00F95948" w:rsidRPr="0095023D">
        <w:rPr>
          <w:rFonts w:asciiTheme="majorHAnsi" w:hAnsiTheme="majorHAnsi" w:cstheme="majorHAnsi"/>
          <w:b/>
          <w:sz w:val="22"/>
          <w:szCs w:val="22"/>
          <w:highlight w:val="yellow"/>
          <w:lang w:val="en-GB"/>
        </w:rPr>
        <w:t>date</w:t>
      </w:r>
      <w:r w:rsidR="00012818" w:rsidRPr="0095023D">
        <w:rPr>
          <w:rFonts w:asciiTheme="majorHAnsi" w:hAnsiTheme="majorHAnsi" w:cstheme="majorHAnsi"/>
          <w:sz w:val="22"/>
          <w:szCs w:val="22"/>
          <w:lang w:val="en-GB"/>
        </w:rPr>
        <w:t>.</w:t>
      </w:r>
      <w:proofErr w:type="gramEnd"/>
    </w:p>
    <w:p w14:paraId="1D7536E2" w14:textId="25BDEB6F" w:rsidR="003C78BE" w:rsidRPr="0095023D" w:rsidRDefault="00012818" w:rsidP="00747713">
      <w:pPr>
        <w:jc w:val="both"/>
        <w:rPr>
          <w:rFonts w:asciiTheme="majorHAnsi" w:hAnsiTheme="majorHAnsi" w:cstheme="majorHAnsi"/>
          <w:sz w:val="22"/>
          <w:szCs w:val="22"/>
          <w:lang w:val="en-GB"/>
        </w:rPr>
      </w:pPr>
      <w:r w:rsidRPr="0095023D">
        <w:rPr>
          <w:rFonts w:asciiTheme="majorHAnsi" w:hAnsiTheme="majorHAnsi" w:cstheme="majorHAnsi"/>
          <w:sz w:val="22"/>
          <w:szCs w:val="22"/>
          <w:lang w:val="en-GB"/>
        </w:rPr>
        <w:t>The entry fee</w:t>
      </w:r>
      <w:r w:rsidR="003C78BE" w:rsidRPr="0095023D">
        <w:rPr>
          <w:rFonts w:asciiTheme="majorHAnsi" w:hAnsiTheme="majorHAnsi" w:cstheme="majorHAnsi"/>
          <w:sz w:val="22"/>
          <w:szCs w:val="22"/>
          <w:lang w:val="en-GB"/>
        </w:rPr>
        <w:t xml:space="preserve"> can also be paid at registration before the start of the competition.</w:t>
      </w:r>
    </w:p>
    <w:p w14:paraId="236AD9A3" w14:textId="77777777" w:rsidR="00CA7F53" w:rsidRPr="0095023D" w:rsidRDefault="00CA7F53" w:rsidP="00747713">
      <w:pPr>
        <w:jc w:val="both"/>
        <w:rPr>
          <w:rFonts w:asciiTheme="majorHAnsi" w:hAnsiTheme="majorHAnsi" w:cstheme="majorHAnsi"/>
          <w:sz w:val="22"/>
          <w:szCs w:val="22"/>
          <w:lang w:val="en-GB"/>
        </w:rPr>
      </w:pPr>
    </w:p>
    <w:p w14:paraId="6744038B" w14:textId="32A53596" w:rsidR="000D3441" w:rsidRPr="0095023D" w:rsidRDefault="00012818" w:rsidP="009B0438">
      <w:pPr>
        <w:rPr>
          <w:rFonts w:asciiTheme="majorHAnsi" w:hAnsiTheme="majorHAnsi" w:cstheme="majorHAnsi"/>
          <w:sz w:val="22"/>
          <w:szCs w:val="22"/>
          <w:lang w:val="en-GB"/>
        </w:rPr>
      </w:pPr>
      <w:r w:rsidRPr="0095023D">
        <w:rPr>
          <w:rFonts w:asciiTheme="majorHAnsi" w:hAnsiTheme="majorHAnsi" w:cstheme="majorHAnsi"/>
          <w:b/>
          <w:sz w:val="22"/>
          <w:szCs w:val="22"/>
          <w:lang w:val="en-GB"/>
        </w:rPr>
        <w:t>Referee Obligation</w:t>
      </w:r>
    </w:p>
    <w:p w14:paraId="70E50D97" w14:textId="77777777" w:rsidR="00E31BB3" w:rsidRPr="0095023D" w:rsidRDefault="00E31BB3" w:rsidP="00747713">
      <w:pPr>
        <w:jc w:val="both"/>
        <w:rPr>
          <w:rFonts w:asciiTheme="majorHAnsi" w:hAnsiTheme="majorHAnsi" w:cstheme="majorHAnsi"/>
          <w:b/>
          <w:sz w:val="22"/>
          <w:szCs w:val="22"/>
          <w:lang w:val="en-GB"/>
        </w:rPr>
      </w:pPr>
    </w:p>
    <w:p w14:paraId="78AAEB93" w14:textId="77777777" w:rsidR="00C34974" w:rsidRPr="0095023D" w:rsidRDefault="00C34974" w:rsidP="00C34974">
      <w:pPr>
        <w:jc w:val="both"/>
        <w:rPr>
          <w:rFonts w:asciiTheme="majorHAnsi" w:hAnsiTheme="majorHAnsi"/>
          <w:sz w:val="22"/>
          <w:szCs w:val="22"/>
          <w:lang w:val="en-GB"/>
        </w:rPr>
      </w:pPr>
      <w:r w:rsidRPr="0095023D">
        <w:rPr>
          <w:rFonts w:asciiTheme="majorHAnsi" w:hAnsiTheme="majorHAnsi"/>
          <w:sz w:val="22"/>
          <w:szCs w:val="22"/>
          <w:lang w:val="en-GB"/>
        </w:rPr>
        <w:t>The referees are designated by the FIE and delegations will not have to provide any referees.</w:t>
      </w:r>
    </w:p>
    <w:p w14:paraId="07F3074F" w14:textId="77777777" w:rsidR="009A3562" w:rsidRPr="0095023D" w:rsidRDefault="009A3562" w:rsidP="00747713">
      <w:pPr>
        <w:jc w:val="both"/>
        <w:rPr>
          <w:rFonts w:asciiTheme="majorHAnsi" w:hAnsiTheme="majorHAnsi" w:cstheme="majorHAnsi"/>
          <w:sz w:val="22"/>
          <w:szCs w:val="22"/>
          <w:lang w:val="en-GB"/>
        </w:rPr>
      </w:pPr>
    </w:p>
    <w:p w14:paraId="70C06C58" w14:textId="77777777" w:rsidR="00C34974" w:rsidRPr="0095023D" w:rsidRDefault="00C34974" w:rsidP="00C34974">
      <w:pPr>
        <w:jc w:val="both"/>
        <w:rPr>
          <w:rFonts w:asciiTheme="majorHAnsi" w:hAnsiTheme="majorHAnsi"/>
          <w:b/>
          <w:color w:val="000000" w:themeColor="text1"/>
          <w:sz w:val="22"/>
          <w:szCs w:val="22"/>
        </w:rPr>
      </w:pPr>
      <w:r w:rsidRPr="0095023D">
        <w:rPr>
          <w:rFonts w:asciiTheme="majorHAnsi" w:hAnsiTheme="majorHAnsi"/>
          <w:b/>
          <w:color w:val="000000" w:themeColor="text1"/>
          <w:sz w:val="22"/>
          <w:szCs w:val="22"/>
        </w:rPr>
        <w:t>Formula</w:t>
      </w:r>
    </w:p>
    <w:p w14:paraId="21096115" w14:textId="77777777" w:rsidR="00C34974" w:rsidRPr="0095023D" w:rsidRDefault="00C34974" w:rsidP="00C34974">
      <w:pPr>
        <w:jc w:val="both"/>
        <w:rPr>
          <w:rFonts w:asciiTheme="majorHAnsi" w:hAnsiTheme="majorHAnsi"/>
          <w:sz w:val="22"/>
          <w:szCs w:val="22"/>
          <w:lang w:val="en-GB"/>
        </w:rPr>
      </w:pPr>
    </w:p>
    <w:p w14:paraId="7FDE38DE" w14:textId="155C585E" w:rsidR="00C34974" w:rsidRPr="0095023D" w:rsidRDefault="00C34974" w:rsidP="00C34974">
      <w:pPr>
        <w:jc w:val="both"/>
        <w:rPr>
          <w:rFonts w:asciiTheme="majorHAnsi" w:hAnsiTheme="majorHAnsi"/>
          <w:sz w:val="22"/>
          <w:szCs w:val="22"/>
          <w:lang w:val="en-GB"/>
        </w:rPr>
      </w:pPr>
      <w:r w:rsidRPr="0095023D">
        <w:rPr>
          <w:rFonts w:asciiTheme="majorHAnsi" w:hAnsiTheme="majorHAnsi"/>
          <w:sz w:val="22"/>
          <w:szCs w:val="22"/>
          <w:lang w:val="en-GB"/>
        </w:rPr>
        <w:t xml:space="preserve">Individual competitions – </w:t>
      </w:r>
      <w:r w:rsidR="00094A70" w:rsidRPr="0095023D">
        <w:rPr>
          <w:rFonts w:asciiTheme="majorHAnsi" w:hAnsiTheme="majorHAnsi"/>
          <w:sz w:val="22"/>
          <w:szCs w:val="22"/>
          <w:lang w:val="en-GB"/>
        </w:rPr>
        <w:t>One qualifying round of pools, a preliminary direct elimination table, a main direct elimination table of 64 fencers to qualify for a final by direct elimination</w:t>
      </w:r>
      <w:r w:rsidRPr="0095023D">
        <w:rPr>
          <w:rFonts w:asciiTheme="majorHAnsi" w:hAnsiTheme="majorHAnsi"/>
          <w:sz w:val="22"/>
          <w:szCs w:val="22"/>
          <w:lang w:val="en-GB"/>
        </w:rPr>
        <w:t>.</w:t>
      </w:r>
    </w:p>
    <w:p w14:paraId="0B389F7A" w14:textId="77777777" w:rsidR="00C34974" w:rsidRPr="0095023D" w:rsidRDefault="00C34974" w:rsidP="00094A70">
      <w:pPr>
        <w:jc w:val="both"/>
        <w:rPr>
          <w:rFonts w:asciiTheme="majorHAnsi" w:hAnsiTheme="majorHAnsi"/>
          <w:sz w:val="22"/>
          <w:szCs w:val="22"/>
          <w:lang w:val="en-GB"/>
        </w:rPr>
      </w:pPr>
      <w:r w:rsidRPr="0095023D">
        <w:rPr>
          <w:rFonts w:asciiTheme="majorHAnsi" w:hAnsiTheme="majorHAnsi"/>
          <w:sz w:val="22"/>
          <w:szCs w:val="22"/>
          <w:lang w:val="en-GB"/>
        </w:rPr>
        <w:t xml:space="preserve">Team competitions – Integral direct elimination with a direct elimination table which may be incomplete. All places in the table up to 16th place will be fought for. From 17th place onwards teams will be classified, within each round of the table, according to their initial place in the table. The first four teams will be placed in the direct elimination table according to the current official team ranking of the FIE (cf. o.86); the remaining ranked teams will be placed in the table by drawing of lots in pairs. The teams that are not classified will occupy the last places in the table, and will be separated by drawing of lots (cf. o.42-o.47). </w:t>
      </w:r>
    </w:p>
    <w:p w14:paraId="1933BC03" w14:textId="77777777" w:rsidR="00C34974" w:rsidRPr="0095023D" w:rsidRDefault="00C34974" w:rsidP="00747713">
      <w:pPr>
        <w:jc w:val="both"/>
        <w:rPr>
          <w:rFonts w:asciiTheme="majorHAnsi" w:hAnsiTheme="majorHAnsi" w:cstheme="majorHAnsi"/>
          <w:sz w:val="22"/>
          <w:szCs w:val="22"/>
          <w:lang w:val="en-GB"/>
        </w:rPr>
      </w:pPr>
    </w:p>
    <w:p w14:paraId="55E19DE6" w14:textId="77777777" w:rsidR="009A3562" w:rsidRPr="0095023D" w:rsidRDefault="009A3562" w:rsidP="00747713">
      <w:pPr>
        <w:jc w:val="both"/>
        <w:rPr>
          <w:rFonts w:asciiTheme="majorHAnsi" w:hAnsiTheme="majorHAnsi" w:cstheme="majorHAnsi"/>
          <w:b/>
          <w:color w:val="000000" w:themeColor="text1"/>
          <w:sz w:val="22"/>
          <w:szCs w:val="22"/>
        </w:rPr>
      </w:pPr>
      <w:r w:rsidRPr="0095023D">
        <w:rPr>
          <w:rFonts w:asciiTheme="majorHAnsi" w:hAnsiTheme="majorHAnsi" w:cstheme="majorHAnsi"/>
          <w:b/>
          <w:color w:val="000000" w:themeColor="text1"/>
          <w:sz w:val="22"/>
          <w:szCs w:val="22"/>
        </w:rPr>
        <w:t>Doping</w:t>
      </w:r>
    </w:p>
    <w:p w14:paraId="1DA445DE" w14:textId="0E1071A0" w:rsidR="009A3562" w:rsidRPr="0095023D" w:rsidRDefault="009A3562" w:rsidP="00747713">
      <w:pPr>
        <w:jc w:val="both"/>
        <w:rPr>
          <w:rFonts w:asciiTheme="majorHAnsi" w:hAnsiTheme="majorHAnsi" w:cstheme="majorHAnsi"/>
          <w:color w:val="000000" w:themeColor="text1"/>
          <w:sz w:val="22"/>
          <w:szCs w:val="22"/>
        </w:rPr>
      </w:pPr>
      <w:r w:rsidRPr="0095023D">
        <w:rPr>
          <w:rFonts w:asciiTheme="majorHAnsi" w:hAnsiTheme="majorHAnsi" w:cstheme="majorHAnsi"/>
          <w:color w:val="000000" w:themeColor="text1"/>
          <w:sz w:val="22"/>
          <w:szCs w:val="22"/>
        </w:rPr>
        <w:t>Doping control will be done according to FIE rules.</w:t>
      </w:r>
    </w:p>
    <w:p w14:paraId="3ADF253C" w14:textId="77777777" w:rsidR="009A3562" w:rsidRPr="0095023D" w:rsidRDefault="009A3562" w:rsidP="00747713">
      <w:pPr>
        <w:jc w:val="both"/>
        <w:rPr>
          <w:rFonts w:asciiTheme="majorHAnsi" w:hAnsiTheme="majorHAnsi" w:cstheme="majorHAnsi"/>
          <w:b/>
          <w:sz w:val="22"/>
          <w:szCs w:val="22"/>
          <w:lang w:val="en-GB"/>
        </w:rPr>
      </w:pPr>
    </w:p>
    <w:p w14:paraId="666ABDDD" w14:textId="59D76E1F" w:rsidR="00012818" w:rsidRPr="0095023D" w:rsidRDefault="001A4BC6" w:rsidP="00747713">
      <w:pPr>
        <w:jc w:val="both"/>
        <w:rPr>
          <w:rFonts w:asciiTheme="majorHAnsi" w:hAnsiTheme="majorHAnsi" w:cstheme="majorHAnsi"/>
          <w:b/>
          <w:sz w:val="22"/>
          <w:szCs w:val="22"/>
          <w:lang w:val="en-GB"/>
        </w:rPr>
      </w:pPr>
      <w:r w:rsidRPr="0095023D">
        <w:rPr>
          <w:rFonts w:asciiTheme="majorHAnsi" w:hAnsiTheme="majorHAnsi" w:cstheme="majorHAnsi"/>
          <w:b/>
          <w:sz w:val="22"/>
          <w:szCs w:val="22"/>
          <w:lang w:val="en-GB"/>
        </w:rPr>
        <w:t>Accommodation and Transport</w:t>
      </w:r>
    </w:p>
    <w:p w14:paraId="26A03511" w14:textId="77777777" w:rsidR="00EF2D06" w:rsidRPr="0095023D" w:rsidRDefault="00EF2D06" w:rsidP="00747713">
      <w:pPr>
        <w:jc w:val="both"/>
        <w:rPr>
          <w:rFonts w:asciiTheme="majorHAnsi" w:hAnsiTheme="majorHAnsi" w:cstheme="majorHAnsi"/>
          <w:sz w:val="22"/>
          <w:szCs w:val="22"/>
          <w:lang w:val="en-GB"/>
        </w:rPr>
      </w:pPr>
    </w:p>
    <w:p w14:paraId="7A8F863A" w14:textId="5B145768" w:rsidR="00F77A35" w:rsidRPr="0095023D" w:rsidRDefault="009A3562" w:rsidP="00747713">
      <w:pPr>
        <w:jc w:val="both"/>
        <w:rPr>
          <w:rFonts w:asciiTheme="majorHAnsi" w:hAnsiTheme="majorHAnsi" w:cstheme="majorHAnsi"/>
          <w:sz w:val="22"/>
          <w:szCs w:val="22"/>
          <w:lang w:val="en-GB"/>
        </w:rPr>
      </w:pPr>
      <w:r w:rsidRPr="0095023D">
        <w:rPr>
          <w:rFonts w:asciiTheme="majorHAnsi" w:hAnsiTheme="majorHAnsi" w:cstheme="majorHAnsi"/>
          <w:sz w:val="22"/>
          <w:szCs w:val="22"/>
        </w:rPr>
        <w:t>Kindly contact</w:t>
      </w:r>
      <w:r w:rsidRPr="0095023D">
        <w:rPr>
          <w:rFonts w:asciiTheme="majorHAnsi" w:hAnsiTheme="majorHAnsi" w:cstheme="majorHAnsi"/>
          <w:b/>
          <w:sz w:val="22"/>
          <w:szCs w:val="22"/>
        </w:rPr>
        <w:t xml:space="preserve"> </w:t>
      </w:r>
      <w:r w:rsidRPr="0095023D">
        <w:rPr>
          <w:rFonts w:asciiTheme="majorHAnsi" w:hAnsiTheme="majorHAnsi" w:cstheme="majorHAnsi"/>
          <w:b/>
          <w:sz w:val="22"/>
          <w:szCs w:val="22"/>
          <w:highlight w:val="yellow"/>
        </w:rPr>
        <w:t>email address</w:t>
      </w:r>
      <w:r w:rsidRPr="0095023D">
        <w:rPr>
          <w:rFonts w:asciiTheme="majorHAnsi" w:hAnsiTheme="majorHAnsi" w:cstheme="majorHAnsi"/>
          <w:b/>
          <w:sz w:val="22"/>
          <w:szCs w:val="22"/>
        </w:rPr>
        <w:t xml:space="preserve"> </w:t>
      </w:r>
      <w:r w:rsidRPr="0095023D">
        <w:rPr>
          <w:rFonts w:asciiTheme="majorHAnsi" w:hAnsiTheme="majorHAnsi" w:cstheme="majorHAnsi"/>
          <w:sz w:val="22"/>
          <w:szCs w:val="22"/>
        </w:rPr>
        <w:t>or visit</w:t>
      </w:r>
      <w:r w:rsidRPr="0095023D">
        <w:rPr>
          <w:rFonts w:asciiTheme="majorHAnsi" w:hAnsiTheme="majorHAnsi" w:cstheme="majorHAnsi"/>
          <w:b/>
          <w:sz w:val="22"/>
          <w:szCs w:val="22"/>
        </w:rPr>
        <w:t xml:space="preserve"> </w:t>
      </w:r>
      <w:r w:rsidRPr="0095023D">
        <w:rPr>
          <w:rFonts w:asciiTheme="majorHAnsi" w:hAnsiTheme="majorHAnsi" w:cstheme="majorHAnsi"/>
          <w:b/>
          <w:sz w:val="22"/>
          <w:szCs w:val="22"/>
          <w:highlight w:val="yellow"/>
        </w:rPr>
        <w:t>website</w:t>
      </w:r>
      <w:r w:rsidRPr="0095023D">
        <w:rPr>
          <w:rFonts w:asciiTheme="majorHAnsi" w:hAnsiTheme="majorHAnsi" w:cstheme="majorHAnsi"/>
          <w:b/>
          <w:sz w:val="22"/>
          <w:szCs w:val="22"/>
        </w:rPr>
        <w:t xml:space="preserve"> </w:t>
      </w:r>
      <w:r w:rsidRPr="0095023D">
        <w:rPr>
          <w:rFonts w:asciiTheme="majorHAnsi" w:hAnsiTheme="majorHAnsi" w:cstheme="majorHAnsi"/>
          <w:sz w:val="22"/>
          <w:szCs w:val="22"/>
        </w:rPr>
        <w:t xml:space="preserve">no later than </w:t>
      </w:r>
      <w:r w:rsidRPr="0095023D">
        <w:rPr>
          <w:rFonts w:asciiTheme="majorHAnsi" w:hAnsiTheme="majorHAnsi" w:cstheme="majorHAnsi"/>
          <w:b/>
          <w:sz w:val="22"/>
          <w:szCs w:val="22"/>
          <w:highlight w:val="yellow"/>
        </w:rPr>
        <w:t>date</w:t>
      </w:r>
      <w:r w:rsidRPr="0095023D">
        <w:rPr>
          <w:rFonts w:asciiTheme="majorHAnsi" w:hAnsiTheme="majorHAnsi" w:cstheme="majorHAnsi"/>
          <w:b/>
          <w:sz w:val="22"/>
          <w:szCs w:val="22"/>
        </w:rPr>
        <w:t xml:space="preserve"> </w:t>
      </w:r>
      <w:r w:rsidRPr="0095023D">
        <w:rPr>
          <w:rFonts w:asciiTheme="majorHAnsi" w:hAnsiTheme="majorHAnsi" w:cstheme="majorHAnsi"/>
          <w:sz w:val="22"/>
          <w:szCs w:val="22"/>
        </w:rPr>
        <w:t xml:space="preserve">if you wish to avail of the special hotel rates provided by the Organizers. </w:t>
      </w:r>
    </w:p>
    <w:p w14:paraId="7153F176" w14:textId="77777777" w:rsidR="009A3562" w:rsidRPr="0095023D" w:rsidRDefault="009A3562" w:rsidP="00747713">
      <w:pPr>
        <w:jc w:val="both"/>
        <w:rPr>
          <w:rFonts w:asciiTheme="majorHAnsi" w:hAnsiTheme="majorHAnsi" w:cstheme="majorHAnsi"/>
          <w:sz w:val="22"/>
          <w:szCs w:val="22"/>
          <w:lang w:val="en-GB"/>
        </w:rPr>
      </w:pPr>
    </w:p>
    <w:p w14:paraId="2B691383" w14:textId="28B8EAD4" w:rsidR="00012818" w:rsidRPr="0095023D" w:rsidRDefault="00012818" w:rsidP="00747713">
      <w:pPr>
        <w:jc w:val="both"/>
        <w:rPr>
          <w:rFonts w:asciiTheme="majorHAnsi" w:hAnsiTheme="majorHAnsi" w:cstheme="majorHAnsi"/>
          <w:b/>
          <w:sz w:val="22"/>
          <w:szCs w:val="22"/>
          <w:lang w:val="en-GB"/>
        </w:rPr>
      </w:pPr>
      <w:r w:rsidRPr="0095023D">
        <w:rPr>
          <w:rFonts w:asciiTheme="majorHAnsi" w:hAnsiTheme="majorHAnsi" w:cstheme="majorHAnsi"/>
          <w:b/>
          <w:sz w:val="22"/>
          <w:szCs w:val="22"/>
          <w:lang w:val="en-GB"/>
        </w:rPr>
        <w:lastRenderedPageBreak/>
        <w:t>Visa Support</w:t>
      </w:r>
    </w:p>
    <w:p w14:paraId="070594E3" w14:textId="77777777" w:rsidR="009B0438" w:rsidRPr="0095023D" w:rsidRDefault="009B0438" w:rsidP="00747713">
      <w:pPr>
        <w:jc w:val="both"/>
        <w:rPr>
          <w:rFonts w:asciiTheme="majorHAnsi" w:hAnsiTheme="majorHAnsi" w:cstheme="majorHAnsi"/>
          <w:b/>
          <w:sz w:val="22"/>
          <w:szCs w:val="22"/>
          <w:lang w:val="en-GB"/>
        </w:rPr>
      </w:pPr>
    </w:p>
    <w:p w14:paraId="30F06CB4" w14:textId="49CF834E" w:rsidR="00F77A35" w:rsidRPr="0095023D" w:rsidRDefault="0080640F" w:rsidP="00747713">
      <w:pPr>
        <w:jc w:val="both"/>
        <w:rPr>
          <w:rFonts w:asciiTheme="majorHAnsi" w:hAnsiTheme="majorHAnsi" w:cstheme="majorHAnsi"/>
          <w:sz w:val="22"/>
          <w:szCs w:val="22"/>
        </w:rPr>
      </w:pPr>
      <w:proofErr w:type="gramStart"/>
      <w:r w:rsidRPr="0095023D">
        <w:rPr>
          <w:rFonts w:asciiTheme="majorHAnsi" w:hAnsiTheme="majorHAnsi" w:cstheme="majorHAnsi"/>
          <w:sz w:val="22"/>
          <w:szCs w:val="22"/>
        </w:rPr>
        <w:t xml:space="preserve">Kindly check for visa requirements to </w:t>
      </w:r>
      <w:r w:rsidRPr="0095023D">
        <w:rPr>
          <w:rFonts w:asciiTheme="majorHAnsi" w:hAnsiTheme="majorHAnsi" w:cstheme="majorHAnsi"/>
          <w:b/>
          <w:sz w:val="22"/>
          <w:szCs w:val="22"/>
          <w:highlight w:val="yellow"/>
        </w:rPr>
        <w:t>country of destination</w:t>
      </w:r>
      <w:r w:rsidRPr="0095023D">
        <w:rPr>
          <w:rFonts w:asciiTheme="majorHAnsi" w:hAnsiTheme="majorHAnsi" w:cstheme="majorHAnsi"/>
          <w:b/>
          <w:sz w:val="22"/>
          <w:szCs w:val="22"/>
        </w:rPr>
        <w:t xml:space="preserve"> </w:t>
      </w:r>
      <w:r w:rsidRPr="0095023D">
        <w:rPr>
          <w:rFonts w:asciiTheme="majorHAnsi" w:hAnsiTheme="majorHAnsi" w:cstheme="majorHAnsi"/>
          <w:sz w:val="22"/>
          <w:szCs w:val="22"/>
        </w:rPr>
        <w:t>before making your ticket reservations.</w:t>
      </w:r>
      <w:proofErr w:type="gramEnd"/>
      <w:r w:rsidRPr="0095023D">
        <w:rPr>
          <w:rFonts w:asciiTheme="majorHAnsi" w:hAnsiTheme="majorHAnsi" w:cstheme="majorHAnsi"/>
          <w:sz w:val="22"/>
          <w:szCs w:val="22"/>
        </w:rPr>
        <w:t xml:space="preserve"> Those who need visa assistance and/or visa support, please contact </w:t>
      </w:r>
      <w:r w:rsidRPr="0095023D">
        <w:rPr>
          <w:rFonts w:asciiTheme="majorHAnsi" w:hAnsiTheme="majorHAnsi" w:cstheme="majorHAnsi"/>
          <w:b/>
          <w:sz w:val="22"/>
          <w:szCs w:val="22"/>
          <w:highlight w:val="yellow"/>
        </w:rPr>
        <w:t>email address</w:t>
      </w:r>
      <w:r w:rsidRPr="0095023D">
        <w:rPr>
          <w:rFonts w:asciiTheme="majorHAnsi" w:hAnsiTheme="majorHAnsi" w:cstheme="majorHAnsi"/>
          <w:b/>
          <w:sz w:val="22"/>
          <w:szCs w:val="22"/>
        </w:rPr>
        <w:t xml:space="preserve"> </w:t>
      </w:r>
      <w:r w:rsidRPr="0095023D">
        <w:rPr>
          <w:rFonts w:asciiTheme="majorHAnsi" w:hAnsiTheme="majorHAnsi" w:cstheme="majorHAnsi"/>
          <w:sz w:val="22"/>
          <w:szCs w:val="22"/>
        </w:rPr>
        <w:t xml:space="preserve">no later than </w:t>
      </w:r>
      <w:r w:rsidRPr="0095023D">
        <w:rPr>
          <w:rFonts w:asciiTheme="majorHAnsi" w:hAnsiTheme="majorHAnsi" w:cstheme="majorHAnsi"/>
          <w:b/>
          <w:sz w:val="22"/>
          <w:szCs w:val="22"/>
          <w:highlight w:val="yellow"/>
        </w:rPr>
        <w:t>deadline date</w:t>
      </w:r>
      <w:r w:rsidRPr="0095023D">
        <w:rPr>
          <w:rFonts w:asciiTheme="majorHAnsi" w:hAnsiTheme="majorHAnsi" w:cstheme="majorHAnsi"/>
          <w:sz w:val="22"/>
          <w:szCs w:val="22"/>
        </w:rPr>
        <w:t>.</w:t>
      </w:r>
    </w:p>
    <w:p w14:paraId="38ED29F1" w14:textId="77777777" w:rsidR="0080640F" w:rsidRPr="0095023D" w:rsidRDefault="0080640F" w:rsidP="00747713">
      <w:pPr>
        <w:jc w:val="both"/>
        <w:rPr>
          <w:rFonts w:asciiTheme="majorHAnsi" w:hAnsiTheme="majorHAnsi" w:cstheme="majorHAnsi"/>
          <w:sz w:val="22"/>
          <w:szCs w:val="22"/>
          <w:lang w:val="en-GB"/>
        </w:rPr>
      </w:pPr>
    </w:p>
    <w:p w14:paraId="7C85DE30" w14:textId="174C986A" w:rsidR="00F77A35" w:rsidRPr="0095023D" w:rsidRDefault="009E6E27" w:rsidP="00747713">
      <w:pPr>
        <w:jc w:val="both"/>
        <w:rPr>
          <w:rFonts w:asciiTheme="majorHAnsi" w:hAnsiTheme="majorHAnsi" w:cstheme="majorHAnsi"/>
          <w:b/>
          <w:sz w:val="22"/>
          <w:szCs w:val="22"/>
          <w:lang w:val="en-GB"/>
        </w:rPr>
      </w:pPr>
      <w:r w:rsidRPr="0095023D">
        <w:rPr>
          <w:rFonts w:asciiTheme="majorHAnsi" w:hAnsiTheme="majorHAnsi" w:cstheme="majorHAnsi"/>
          <w:b/>
          <w:sz w:val="22"/>
          <w:szCs w:val="22"/>
          <w:lang w:val="en-GB"/>
        </w:rPr>
        <w:t>Further i</w:t>
      </w:r>
      <w:r w:rsidR="00A23F3A" w:rsidRPr="0095023D">
        <w:rPr>
          <w:rFonts w:asciiTheme="majorHAnsi" w:hAnsiTheme="majorHAnsi" w:cstheme="majorHAnsi"/>
          <w:b/>
          <w:sz w:val="22"/>
          <w:szCs w:val="22"/>
          <w:lang w:val="en-GB"/>
        </w:rPr>
        <w:t>nformation and contact</w:t>
      </w:r>
      <w:r w:rsidRPr="0095023D">
        <w:rPr>
          <w:rFonts w:asciiTheme="majorHAnsi" w:hAnsiTheme="majorHAnsi" w:cstheme="majorHAnsi"/>
          <w:b/>
          <w:sz w:val="22"/>
          <w:szCs w:val="22"/>
          <w:lang w:val="en-GB"/>
        </w:rPr>
        <w:t xml:space="preserve"> person</w:t>
      </w:r>
    </w:p>
    <w:p w14:paraId="7C2D7053" w14:textId="77777777" w:rsidR="009B0438" w:rsidRPr="0095023D" w:rsidRDefault="009B0438" w:rsidP="00747713">
      <w:pPr>
        <w:jc w:val="both"/>
        <w:rPr>
          <w:rFonts w:asciiTheme="majorHAnsi" w:hAnsiTheme="majorHAnsi" w:cstheme="majorHAnsi"/>
          <w:b/>
          <w:sz w:val="22"/>
          <w:szCs w:val="22"/>
          <w:lang w:val="en-GB"/>
        </w:rPr>
      </w:pPr>
    </w:p>
    <w:p w14:paraId="6E62E9E3" w14:textId="3D168FE2" w:rsidR="00A23F3A" w:rsidRPr="0095023D" w:rsidRDefault="0080640F" w:rsidP="00747713">
      <w:pPr>
        <w:jc w:val="both"/>
        <w:rPr>
          <w:rFonts w:asciiTheme="majorHAnsi" w:hAnsiTheme="majorHAnsi" w:cstheme="majorHAnsi"/>
          <w:b/>
          <w:sz w:val="22"/>
          <w:szCs w:val="22"/>
          <w:lang w:val="en-GB"/>
        </w:rPr>
      </w:pPr>
      <w:r w:rsidRPr="0095023D">
        <w:rPr>
          <w:rFonts w:asciiTheme="majorHAnsi" w:hAnsiTheme="majorHAnsi" w:cstheme="majorHAnsi"/>
          <w:b/>
          <w:sz w:val="22"/>
          <w:szCs w:val="22"/>
          <w:highlight w:val="yellow"/>
          <w:lang w:val="en-GB"/>
        </w:rPr>
        <w:t>Name of organizer, address of organizer, e-mail of organizer, phone no of organizer</w:t>
      </w:r>
    </w:p>
    <w:p w14:paraId="0DD30BB5" w14:textId="77777777" w:rsidR="009E6E27" w:rsidRPr="0095023D" w:rsidRDefault="009E6E27" w:rsidP="00747713">
      <w:pPr>
        <w:jc w:val="both"/>
        <w:rPr>
          <w:rFonts w:asciiTheme="majorHAnsi" w:hAnsiTheme="majorHAnsi" w:cstheme="majorHAnsi"/>
          <w:sz w:val="22"/>
          <w:szCs w:val="22"/>
          <w:lang w:val="en-GB"/>
        </w:rPr>
      </w:pPr>
    </w:p>
    <w:p w14:paraId="4B7ADD89" w14:textId="75BC71FF" w:rsidR="009E6E27" w:rsidRPr="0095023D" w:rsidRDefault="0080640F" w:rsidP="00747713">
      <w:pPr>
        <w:jc w:val="both"/>
        <w:rPr>
          <w:rFonts w:asciiTheme="majorHAnsi" w:hAnsiTheme="majorHAnsi" w:cstheme="majorHAnsi"/>
          <w:b/>
          <w:sz w:val="22"/>
          <w:szCs w:val="22"/>
          <w:lang w:val="en-GB"/>
        </w:rPr>
      </w:pPr>
      <w:r w:rsidRPr="0095023D">
        <w:rPr>
          <w:rFonts w:asciiTheme="majorHAnsi" w:hAnsiTheme="majorHAnsi" w:cstheme="majorHAnsi"/>
          <w:b/>
          <w:sz w:val="22"/>
          <w:szCs w:val="22"/>
          <w:highlight w:val="yellow"/>
          <w:lang w:val="en-GB"/>
        </w:rPr>
        <w:t xml:space="preserve">Name of contact person, </w:t>
      </w:r>
      <w:r w:rsidR="009E6E27" w:rsidRPr="0095023D">
        <w:rPr>
          <w:rFonts w:asciiTheme="majorHAnsi" w:hAnsiTheme="majorHAnsi" w:cstheme="majorHAnsi"/>
          <w:b/>
          <w:sz w:val="22"/>
          <w:szCs w:val="22"/>
          <w:highlight w:val="yellow"/>
          <w:lang w:val="en-GB"/>
        </w:rPr>
        <w:t>mobile</w:t>
      </w:r>
      <w:r w:rsidRPr="0095023D">
        <w:rPr>
          <w:rFonts w:asciiTheme="majorHAnsi" w:hAnsiTheme="majorHAnsi" w:cstheme="majorHAnsi"/>
          <w:b/>
          <w:sz w:val="22"/>
          <w:szCs w:val="22"/>
          <w:highlight w:val="yellow"/>
          <w:lang w:val="en-GB"/>
        </w:rPr>
        <w:t xml:space="preserve"> phone number of contact person, e-mail of contact person</w:t>
      </w:r>
    </w:p>
    <w:p w14:paraId="707FDBEB" w14:textId="77777777" w:rsidR="009E6E27" w:rsidRPr="0095023D" w:rsidRDefault="009E6E27" w:rsidP="00747713">
      <w:pPr>
        <w:jc w:val="both"/>
        <w:rPr>
          <w:rFonts w:asciiTheme="majorHAnsi" w:hAnsiTheme="majorHAnsi" w:cstheme="majorHAnsi"/>
          <w:sz w:val="22"/>
          <w:szCs w:val="22"/>
          <w:lang w:val="en-GB"/>
        </w:rPr>
      </w:pPr>
    </w:p>
    <w:p w14:paraId="76FB0865" w14:textId="77777777" w:rsidR="0080640F" w:rsidRPr="0095023D" w:rsidRDefault="0080640F" w:rsidP="0080640F">
      <w:pPr>
        <w:jc w:val="both"/>
        <w:rPr>
          <w:rFonts w:asciiTheme="majorHAnsi" w:hAnsiTheme="majorHAnsi" w:cstheme="majorHAnsi"/>
          <w:sz w:val="22"/>
          <w:szCs w:val="22"/>
        </w:rPr>
      </w:pPr>
      <w:r w:rsidRPr="0095023D">
        <w:rPr>
          <w:rFonts w:asciiTheme="majorHAnsi" w:hAnsiTheme="majorHAnsi" w:cstheme="majorHAnsi"/>
          <w:sz w:val="22"/>
          <w:szCs w:val="22"/>
        </w:rPr>
        <w:t>Warm regards,</w:t>
      </w:r>
      <w:bookmarkStart w:id="0" w:name="_GoBack"/>
      <w:bookmarkEnd w:id="0"/>
    </w:p>
    <w:p w14:paraId="177DFD69" w14:textId="77777777" w:rsidR="0080640F" w:rsidRPr="0095023D" w:rsidRDefault="0080640F" w:rsidP="0080640F">
      <w:pPr>
        <w:rPr>
          <w:rFonts w:asciiTheme="majorHAnsi" w:hAnsiTheme="majorHAnsi" w:cstheme="majorHAnsi"/>
          <w:sz w:val="22"/>
          <w:szCs w:val="22"/>
        </w:rPr>
      </w:pPr>
    </w:p>
    <w:p w14:paraId="576F5C37" w14:textId="77777777" w:rsidR="0080640F" w:rsidRPr="0095023D" w:rsidRDefault="0080640F" w:rsidP="0080640F">
      <w:pPr>
        <w:rPr>
          <w:rFonts w:asciiTheme="majorHAnsi" w:hAnsiTheme="majorHAnsi" w:cstheme="majorHAnsi"/>
          <w:sz w:val="22"/>
          <w:szCs w:val="22"/>
        </w:rPr>
      </w:pPr>
    </w:p>
    <w:p w14:paraId="66319739" w14:textId="42C44FB7" w:rsidR="0080640F" w:rsidRPr="0095023D" w:rsidRDefault="0080640F" w:rsidP="0080640F">
      <w:pPr>
        <w:rPr>
          <w:rFonts w:asciiTheme="majorHAnsi" w:hAnsiTheme="majorHAnsi" w:cstheme="majorHAnsi"/>
          <w:b/>
          <w:sz w:val="22"/>
          <w:szCs w:val="22"/>
        </w:rPr>
      </w:pPr>
      <w:r w:rsidRPr="0095023D">
        <w:rPr>
          <w:rFonts w:asciiTheme="majorHAnsi" w:hAnsiTheme="majorHAnsi" w:cstheme="majorHAnsi"/>
          <w:b/>
          <w:sz w:val="22"/>
          <w:szCs w:val="22"/>
          <w:highlight w:val="yellow"/>
        </w:rPr>
        <w:t>Name</w:t>
      </w:r>
    </w:p>
    <w:p w14:paraId="17835F78" w14:textId="77777777" w:rsidR="0080640F" w:rsidRPr="0095023D" w:rsidRDefault="0080640F" w:rsidP="0080640F">
      <w:pPr>
        <w:rPr>
          <w:rFonts w:asciiTheme="majorHAnsi" w:hAnsiTheme="majorHAnsi" w:cstheme="majorHAnsi"/>
          <w:sz w:val="22"/>
          <w:szCs w:val="22"/>
        </w:rPr>
      </w:pPr>
      <w:r w:rsidRPr="0095023D">
        <w:rPr>
          <w:rFonts w:asciiTheme="majorHAnsi" w:hAnsiTheme="majorHAnsi" w:cstheme="majorHAnsi"/>
          <w:sz w:val="22"/>
          <w:szCs w:val="22"/>
        </w:rPr>
        <w:t>President</w:t>
      </w:r>
    </w:p>
    <w:p w14:paraId="7E073EA4" w14:textId="77777777" w:rsidR="0080640F" w:rsidRPr="0095023D" w:rsidRDefault="0080640F">
      <w:pPr>
        <w:rPr>
          <w:rFonts w:asciiTheme="majorHAnsi" w:hAnsiTheme="majorHAnsi" w:cstheme="majorHAnsi"/>
          <w:sz w:val="22"/>
          <w:szCs w:val="22"/>
          <w:lang w:val="en-GB"/>
        </w:rPr>
      </w:pPr>
    </w:p>
    <w:p w14:paraId="7424B629" w14:textId="0032E731" w:rsidR="009E6E27" w:rsidRPr="0095023D" w:rsidRDefault="0080640F">
      <w:pPr>
        <w:rPr>
          <w:rFonts w:asciiTheme="majorHAnsi" w:hAnsiTheme="majorHAnsi" w:cstheme="majorHAnsi"/>
          <w:i/>
          <w:sz w:val="22"/>
          <w:szCs w:val="22"/>
          <w:lang w:val="en-GB"/>
        </w:rPr>
      </w:pPr>
      <w:r w:rsidRPr="0095023D">
        <w:rPr>
          <w:rFonts w:asciiTheme="majorHAnsi" w:hAnsiTheme="majorHAnsi" w:cstheme="majorHAnsi"/>
          <w:sz w:val="22"/>
          <w:szCs w:val="22"/>
          <w:lang w:val="en-GB"/>
        </w:rPr>
        <w:t>[</w:t>
      </w:r>
      <w:r w:rsidR="009E6E27" w:rsidRPr="0095023D">
        <w:rPr>
          <w:rFonts w:asciiTheme="majorHAnsi" w:hAnsiTheme="majorHAnsi" w:cstheme="majorHAnsi"/>
          <w:i/>
          <w:sz w:val="22"/>
          <w:szCs w:val="22"/>
          <w:lang w:val="en-GB"/>
        </w:rPr>
        <w:t>www.globalcupfencing.org</w:t>
      </w:r>
    </w:p>
    <w:p w14:paraId="6F015224" w14:textId="7C959CB5" w:rsidR="009E6E27" w:rsidRPr="0095023D" w:rsidRDefault="009E6E27">
      <w:pPr>
        <w:rPr>
          <w:rFonts w:asciiTheme="majorHAnsi" w:hAnsiTheme="majorHAnsi" w:cstheme="majorHAnsi"/>
          <w:i/>
          <w:sz w:val="22"/>
          <w:szCs w:val="22"/>
          <w:lang w:val="en-GB"/>
        </w:rPr>
      </w:pPr>
      <w:r w:rsidRPr="0095023D">
        <w:rPr>
          <w:rFonts w:asciiTheme="majorHAnsi" w:hAnsiTheme="majorHAnsi" w:cstheme="majorHAnsi"/>
          <w:i/>
          <w:sz w:val="22"/>
          <w:szCs w:val="22"/>
          <w:lang w:val="en-GB"/>
        </w:rPr>
        <w:t>#globalcup2016</w:t>
      </w:r>
    </w:p>
    <w:p w14:paraId="380447FE" w14:textId="7F89BEB7" w:rsidR="00CA7F53" w:rsidRPr="0095023D" w:rsidRDefault="009E6E27">
      <w:pPr>
        <w:rPr>
          <w:rFonts w:asciiTheme="majorHAnsi" w:hAnsiTheme="majorHAnsi" w:cstheme="majorHAnsi"/>
          <w:i/>
          <w:sz w:val="22"/>
          <w:szCs w:val="22"/>
          <w:lang w:val="en-GB"/>
        </w:rPr>
      </w:pPr>
      <w:r w:rsidRPr="0095023D">
        <w:rPr>
          <w:rFonts w:asciiTheme="majorHAnsi" w:hAnsiTheme="majorHAnsi" w:cstheme="majorHAnsi"/>
          <w:i/>
          <w:sz w:val="22"/>
          <w:szCs w:val="22"/>
          <w:lang w:val="en-GB"/>
        </w:rPr>
        <w:t>Visit us on Facebook!</w:t>
      </w:r>
      <w:r w:rsidR="0080640F" w:rsidRPr="0095023D">
        <w:rPr>
          <w:rFonts w:asciiTheme="majorHAnsi" w:hAnsiTheme="majorHAnsi" w:cstheme="majorHAnsi"/>
          <w:i/>
          <w:sz w:val="22"/>
          <w:szCs w:val="22"/>
          <w:lang w:val="en-GB"/>
        </w:rPr>
        <w:t>]</w:t>
      </w:r>
    </w:p>
    <w:sectPr w:rsidR="00CA7F53" w:rsidRPr="0095023D" w:rsidSect="006432C3">
      <w:pgSz w:w="12240" w:h="15840"/>
      <w:pgMar w:top="709" w:right="1418"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A286C" w14:textId="77777777" w:rsidR="003847F4" w:rsidRDefault="003847F4" w:rsidP="005A7B2C">
      <w:r>
        <w:separator/>
      </w:r>
    </w:p>
  </w:endnote>
  <w:endnote w:type="continuationSeparator" w:id="0">
    <w:p w14:paraId="1AAB16DF" w14:textId="77777777" w:rsidR="003847F4" w:rsidRDefault="003847F4" w:rsidP="005A7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51B43B" w14:textId="77777777" w:rsidR="003847F4" w:rsidRDefault="003847F4" w:rsidP="005A7B2C">
      <w:r>
        <w:separator/>
      </w:r>
    </w:p>
  </w:footnote>
  <w:footnote w:type="continuationSeparator" w:id="0">
    <w:p w14:paraId="74DDD6EC" w14:textId="77777777" w:rsidR="003847F4" w:rsidRDefault="003847F4" w:rsidP="005A7B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B6D59"/>
    <w:multiLevelType w:val="hybridMultilevel"/>
    <w:tmpl w:val="58542436"/>
    <w:lvl w:ilvl="0" w:tplc="3ACC2C2E">
      <w:numFmt w:val="bullet"/>
      <w:lvlText w:val="-"/>
      <w:lvlJc w:val="left"/>
      <w:pPr>
        <w:ind w:left="720" w:hanging="360"/>
      </w:pPr>
      <w:rPr>
        <w:rFonts w:ascii="Calibri" w:eastAsiaTheme="minorEastAsia"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F53"/>
    <w:rsid w:val="00012818"/>
    <w:rsid w:val="00094A70"/>
    <w:rsid w:val="000C79AF"/>
    <w:rsid w:val="000D3441"/>
    <w:rsid w:val="001A4BC6"/>
    <w:rsid w:val="001D3EFF"/>
    <w:rsid w:val="001F0B5F"/>
    <w:rsid w:val="001F545E"/>
    <w:rsid w:val="002023C6"/>
    <w:rsid w:val="00203362"/>
    <w:rsid w:val="00247C58"/>
    <w:rsid w:val="00291C44"/>
    <w:rsid w:val="00302331"/>
    <w:rsid w:val="00310DC7"/>
    <w:rsid w:val="003375EA"/>
    <w:rsid w:val="003847F4"/>
    <w:rsid w:val="003A7B07"/>
    <w:rsid w:val="003C78BE"/>
    <w:rsid w:val="004336F7"/>
    <w:rsid w:val="004C560A"/>
    <w:rsid w:val="005861F2"/>
    <w:rsid w:val="005A7B2C"/>
    <w:rsid w:val="005D617E"/>
    <w:rsid w:val="00613491"/>
    <w:rsid w:val="006432C3"/>
    <w:rsid w:val="00670828"/>
    <w:rsid w:val="006F6C7A"/>
    <w:rsid w:val="00747713"/>
    <w:rsid w:val="00781D31"/>
    <w:rsid w:val="007F6451"/>
    <w:rsid w:val="0080640F"/>
    <w:rsid w:val="008F6647"/>
    <w:rsid w:val="00905B50"/>
    <w:rsid w:val="00931DED"/>
    <w:rsid w:val="0095023D"/>
    <w:rsid w:val="00965E75"/>
    <w:rsid w:val="009A3562"/>
    <w:rsid w:val="009B0438"/>
    <w:rsid w:val="009E6E27"/>
    <w:rsid w:val="00A15F1D"/>
    <w:rsid w:val="00A2153D"/>
    <w:rsid w:val="00A22990"/>
    <w:rsid w:val="00A23F3A"/>
    <w:rsid w:val="00AB09F2"/>
    <w:rsid w:val="00B26978"/>
    <w:rsid w:val="00B579CD"/>
    <w:rsid w:val="00BA4876"/>
    <w:rsid w:val="00BA60B5"/>
    <w:rsid w:val="00BE39E0"/>
    <w:rsid w:val="00C34974"/>
    <w:rsid w:val="00CA7F53"/>
    <w:rsid w:val="00E31BB3"/>
    <w:rsid w:val="00EF2D06"/>
    <w:rsid w:val="00F7039F"/>
    <w:rsid w:val="00F77A35"/>
    <w:rsid w:val="00F95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3311A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A7F5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A7F53"/>
    <w:rPr>
      <w:rFonts w:ascii="Lucida Grande" w:hAnsi="Lucida Grande" w:cs="Lucida Grande"/>
      <w:sz w:val="18"/>
      <w:szCs w:val="18"/>
    </w:rPr>
  </w:style>
  <w:style w:type="table" w:styleId="Grilledutableau">
    <w:name w:val="Table Grid"/>
    <w:basedOn w:val="TableauNormal"/>
    <w:uiPriority w:val="59"/>
    <w:rsid w:val="003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A7B2C"/>
    <w:pPr>
      <w:tabs>
        <w:tab w:val="center" w:pos="4320"/>
        <w:tab w:val="right" w:pos="8640"/>
      </w:tabs>
    </w:pPr>
  </w:style>
  <w:style w:type="character" w:customStyle="1" w:styleId="En-tteCar">
    <w:name w:val="En-tête Car"/>
    <w:basedOn w:val="Policepardfaut"/>
    <w:link w:val="En-tte"/>
    <w:uiPriority w:val="99"/>
    <w:rsid w:val="005A7B2C"/>
  </w:style>
  <w:style w:type="paragraph" w:styleId="Pieddepage">
    <w:name w:val="footer"/>
    <w:basedOn w:val="Normal"/>
    <w:link w:val="PieddepageCar"/>
    <w:uiPriority w:val="99"/>
    <w:unhideWhenUsed/>
    <w:rsid w:val="005A7B2C"/>
    <w:pPr>
      <w:tabs>
        <w:tab w:val="center" w:pos="4320"/>
        <w:tab w:val="right" w:pos="8640"/>
      </w:tabs>
    </w:pPr>
  </w:style>
  <w:style w:type="character" w:customStyle="1" w:styleId="PieddepageCar">
    <w:name w:val="Pied de page Car"/>
    <w:basedOn w:val="Policepardfaut"/>
    <w:link w:val="Pieddepage"/>
    <w:uiPriority w:val="99"/>
    <w:rsid w:val="005A7B2C"/>
  </w:style>
  <w:style w:type="paragraph" w:customStyle="1" w:styleId="Default">
    <w:name w:val="Default"/>
    <w:rsid w:val="000D3441"/>
    <w:pPr>
      <w:autoSpaceDE w:val="0"/>
      <w:autoSpaceDN w:val="0"/>
      <w:adjustRightInd w:val="0"/>
    </w:pPr>
    <w:rPr>
      <w:rFonts w:ascii="Times New Roman" w:hAnsi="Times New Roman" w:cs="Times New Roman"/>
      <w:color w:val="000000"/>
      <w:lang w:val="fr-CH"/>
    </w:rPr>
  </w:style>
  <w:style w:type="paragraph" w:styleId="NormalWeb">
    <w:name w:val="Normal (Web)"/>
    <w:basedOn w:val="Normal"/>
    <w:uiPriority w:val="99"/>
    <w:semiHidden/>
    <w:unhideWhenUsed/>
    <w:rsid w:val="004C560A"/>
    <w:pPr>
      <w:spacing w:before="100" w:beforeAutospacing="1" w:after="100" w:afterAutospacing="1"/>
    </w:pPr>
    <w:rPr>
      <w:rFonts w:ascii="Times" w:hAnsi="Times" w:cs="Times New Roman"/>
      <w:sz w:val="20"/>
      <w:szCs w:val="20"/>
      <w:lang w:val="sv-SE" w:eastAsia="sv-SE"/>
    </w:rPr>
  </w:style>
  <w:style w:type="character" w:styleId="Lienhypertexte">
    <w:name w:val="Hyperlink"/>
    <w:basedOn w:val="Policepardfaut"/>
    <w:uiPriority w:val="99"/>
    <w:unhideWhenUsed/>
    <w:rsid w:val="00012818"/>
    <w:rPr>
      <w:color w:val="0000FF" w:themeColor="hyperlink"/>
      <w:u w:val="single"/>
    </w:rPr>
  </w:style>
  <w:style w:type="paragraph" w:styleId="Paragraphedeliste">
    <w:name w:val="List Paragraph"/>
    <w:basedOn w:val="Normal"/>
    <w:uiPriority w:val="34"/>
    <w:qFormat/>
    <w:rsid w:val="00247C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A7F5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A7F53"/>
    <w:rPr>
      <w:rFonts w:ascii="Lucida Grande" w:hAnsi="Lucida Grande" w:cs="Lucida Grande"/>
      <w:sz w:val="18"/>
      <w:szCs w:val="18"/>
    </w:rPr>
  </w:style>
  <w:style w:type="table" w:styleId="Grilledutableau">
    <w:name w:val="Table Grid"/>
    <w:basedOn w:val="TableauNormal"/>
    <w:uiPriority w:val="59"/>
    <w:rsid w:val="003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A7B2C"/>
    <w:pPr>
      <w:tabs>
        <w:tab w:val="center" w:pos="4320"/>
        <w:tab w:val="right" w:pos="8640"/>
      </w:tabs>
    </w:pPr>
  </w:style>
  <w:style w:type="character" w:customStyle="1" w:styleId="En-tteCar">
    <w:name w:val="En-tête Car"/>
    <w:basedOn w:val="Policepardfaut"/>
    <w:link w:val="En-tte"/>
    <w:uiPriority w:val="99"/>
    <w:rsid w:val="005A7B2C"/>
  </w:style>
  <w:style w:type="paragraph" w:styleId="Pieddepage">
    <w:name w:val="footer"/>
    <w:basedOn w:val="Normal"/>
    <w:link w:val="PieddepageCar"/>
    <w:uiPriority w:val="99"/>
    <w:unhideWhenUsed/>
    <w:rsid w:val="005A7B2C"/>
    <w:pPr>
      <w:tabs>
        <w:tab w:val="center" w:pos="4320"/>
        <w:tab w:val="right" w:pos="8640"/>
      </w:tabs>
    </w:pPr>
  </w:style>
  <w:style w:type="character" w:customStyle="1" w:styleId="PieddepageCar">
    <w:name w:val="Pied de page Car"/>
    <w:basedOn w:val="Policepardfaut"/>
    <w:link w:val="Pieddepage"/>
    <w:uiPriority w:val="99"/>
    <w:rsid w:val="005A7B2C"/>
  </w:style>
  <w:style w:type="paragraph" w:customStyle="1" w:styleId="Default">
    <w:name w:val="Default"/>
    <w:rsid w:val="000D3441"/>
    <w:pPr>
      <w:autoSpaceDE w:val="0"/>
      <w:autoSpaceDN w:val="0"/>
      <w:adjustRightInd w:val="0"/>
    </w:pPr>
    <w:rPr>
      <w:rFonts w:ascii="Times New Roman" w:hAnsi="Times New Roman" w:cs="Times New Roman"/>
      <w:color w:val="000000"/>
      <w:lang w:val="fr-CH"/>
    </w:rPr>
  </w:style>
  <w:style w:type="paragraph" w:styleId="NormalWeb">
    <w:name w:val="Normal (Web)"/>
    <w:basedOn w:val="Normal"/>
    <w:uiPriority w:val="99"/>
    <w:semiHidden/>
    <w:unhideWhenUsed/>
    <w:rsid w:val="004C560A"/>
    <w:pPr>
      <w:spacing w:before="100" w:beforeAutospacing="1" w:after="100" w:afterAutospacing="1"/>
    </w:pPr>
    <w:rPr>
      <w:rFonts w:ascii="Times" w:hAnsi="Times" w:cs="Times New Roman"/>
      <w:sz w:val="20"/>
      <w:szCs w:val="20"/>
      <w:lang w:val="sv-SE" w:eastAsia="sv-SE"/>
    </w:rPr>
  </w:style>
  <w:style w:type="character" w:styleId="Lienhypertexte">
    <w:name w:val="Hyperlink"/>
    <w:basedOn w:val="Policepardfaut"/>
    <w:uiPriority w:val="99"/>
    <w:unhideWhenUsed/>
    <w:rsid w:val="00012818"/>
    <w:rPr>
      <w:color w:val="0000FF" w:themeColor="hyperlink"/>
      <w:u w:val="single"/>
    </w:rPr>
  </w:style>
  <w:style w:type="paragraph" w:styleId="Paragraphedeliste">
    <w:name w:val="List Paragraph"/>
    <w:basedOn w:val="Normal"/>
    <w:uiPriority w:val="34"/>
    <w:qFormat/>
    <w:rsid w:val="00247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729286">
      <w:bodyDiv w:val="1"/>
      <w:marLeft w:val="0"/>
      <w:marRight w:val="0"/>
      <w:marTop w:val="0"/>
      <w:marBottom w:val="0"/>
      <w:divBdr>
        <w:top w:val="none" w:sz="0" w:space="0" w:color="auto"/>
        <w:left w:val="none" w:sz="0" w:space="0" w:color="auto"/>
        <w:bottom w:val="none" w:sz="0" w:space="0" w:color="auto"/>
        <w:right w:val="none" w:sz="0" w:space="0" w:color="auto"/>
      </w:divBdr>
    </w:div>
    <w:div w:id="707800821">
      <w:bodyDiv w:val="1"/>
      <w:marLeft w:val="0"/>
      <w:marRight w:val="0"/>
      <w:marTop w:val="0"/>
      <w:marBottom w:val="0"/>
      <w:divBdr>
        <w:top w:val="none" w:sz="0" w:space="0" w:color="auto"/>
        <w:left w:val="none" w:sz="0" w:space="0" w:color="auto"/>
        <w:bottom w:val="none" w:sz="0" w:space="0" w:color="auto"/>
        <w:right w:val="none" w:sz="0" w:space="0" w:color="auto"/>
      </w:divBdr>
    </w:div>
    <w:div w:id="1463838948">
      <w:bodyDiv w:val="1"/>
      <w:marLeft w:val="0"/>
      <w:marRight w:val="0"/>
      <w:marTop w:val="0"/>
      <w:marBottom w:val="0"/>
      <w:divBdr>
        <w:top w:val="none" w:sz="0" w:space="0" w:color="auto"/>
        <w:left w:val="none" w:sz="0" w:space="0" w:color="auto"/>
        <w:bottom w:val="none" w:sz="0" w:space="0" w:color="auto"/>
        <w:right w:val="none" w:sz="0" w:space="0" w:color="auto"/>
      </w:divBdr>
    </w:div>
    <w:div w:id="1646543747">
      <w:bodyDiv w:val="1"/>
      <w:marLeft w:val="0"/>
      <w:marRight w:val="0"/>
      <w:marTop w:val="0"/>
      <w:marBottom w:val="0"/>
      <w:divBdr>
        <w:top w:val="none" w:sz="0" w:space="0" w:color="auto"/>
        <w:left w:val="none" w:sz="0" w:space="0" w:color="auto"/>
        <w:bottom w:val="none" w:sz="0" w:space="0" w:color="auto"/>
        <w:right w:val="none" w:sz="0" w:space="0" w:color="auto"/>
      </w:divBdr>
    </w:div>
    <w:div w:id="2026515582">
      <w:bodyDiv w:val="1"/>
      <w:marLeft w:val="0"/>
      <w:marRight w:val="0"/>
      <w:marTop w:val="0"/>
      <w:marBottom w:val="0"/>
      <w:divBdr>
        <w:top w:val="none" w:sz="0" w:space="0" w:color="auto"/>
        <w:left w:val="none" w:sz="0" w:space="0" w:color="auto"/>
        <w:bottom w:val="none" w:sz="0" w:space="0" w:color="auto"/>
        <w:right w:val="none" w:sz="0" w:space="0" w:color="auto"/>
      </w:divBdr>
      <w:divsChild>
        <w:div w:id="721290327">
          <w:marLeft w:val="0"/>
          <w:marRight w:val="0"/>
          <w:marTop w:val="0"/>
          <w:marBottom w:val="0"/>
          <w:divBdr>
            <w:top w:val="none" w:sz="0" w:space="0" w:color="auto"/>
            <w:left w:val="none" w:sz="0" w:space="0" w:color="auto"/>
            <w:bottom w:val="none" w:sz="0" w:space="0" w:color="auto"/>
            <w:right w:val="none" w:sz="0" w:space="0" w:color="auto"/>
          </w:divBdr>
          <w:divsChild>
            <w:div w:id="193736014">
              <w:marLeft w:val="0"/>
              <w:marRight w:val="0"/>
              <w:marTop w:val="0"/>
              <w:marBottom w:val="0"/>
              <w:divBdr>
                <w:top w:val="none" w:sz="0" w:space="0" w:color="auto"/>
                <w:left w:val="none" w:sz="0" w:space="0" w:color="auto"/>
                <w:bottom w:val="none" w:sz="0" w:space="0" w:color="auto"/>
                <w:right w:val="none" w:sz="0" w:space="0" w:color="auto"/>
              </w:divBdr>
              <w:divsChild>
                <w:div w:id="743186034">
                  <w:marLeft w:val="0"/>
                  <w:marRight w:val="0"/>
                  <w:marTop w:val="0"/>
                  <w:marBottom w:val="0"/>
                  <w:divBdr>
                    <w:top w:val="none" w:sz="0" w:space="0" w:color="auto"/>
                    <w:left w:val="none" w:sz="0" w:space="0" w:color="auto"/>
                    <w:bottom w:val="none" w:sz="0" w:space="0" w:color="auto"/>
                    <w:right w:val="none" w:sz="0" w:space="0" w:color="auto"/>
                  </w:divBdr>
                  <w:divsChild>
                    <w:div w:id="20501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1918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fie.org" TargetMode="Externa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EC420-F443-45CF-9217-5FF3BC057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631</Words>
  <Characters>3471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LEONOR  ESTAMPADOR</dc:creator>
  <cp:keywords/>
  <dc:description/>
  <cp:lastModifiedBy>Jie Ao</cp:lastModifiedBy>
  <cp:revision>19</cp:revision>
  <dcterms:created xsi:type="dcterms:W3CDTF">2015-03-28T08:18:00Z</dcterms:created>
  <dcterms:modified xsi:type="dcterms:W3CDTF">2015-12-21T09:54:00Z</dcterms:modified>
</cp:coreProperties>
</file>